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F7" w:rsidRDefault="0010381C" w:rsidP="00FC49F7">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FC49F7" w:rsidRDefault="00FC49F7" w:rsidP="00FC49F7">
      <w:pPr>
        <w:jc w:val="center"/>
        <w:rPr>
          <w:sz w:val="28"/>
          <w:szCs w:val="28"/>
        </w:rPr>
      </w:pPr>
      <w:r>
        <w:rPr>
          <w:sz w:val="28"/>
          <w:szCs w:val="28"/>
        </w:rPr>
        <w:t>МУНИЦИПАЛЬНОЕ ОБРАЗОВАНИЕ</w:t>
      </w:r>
    </w:p>
    <w:p w:rsidR="00FC49F7" w:rsidRDefault="00FC49F7" w:rsidP="00FC49F7">
      <w:pPr>
        <w:jc w:val="center"/>
        <w:rPr>
          <w:sz w:val="28"/>
          <w:szCs w:val="28"/>
        </w:rPr>
      </w:pPr>
      <w:r>
        <w:rPr>
          <w:sz w:val="28"/>
          <w:szCs w:val="28"/>
        </w:rPr>
        <w:t>СЕРТОЛОВО</w:t>
      </w:r>
    </w:p>
    <w:p w:rsidR="00633687" w:rsidRDefault="00633687" w:rsidP="00FC49F7">
      <w:pPr>
        <w:jc w:val="center"/>
        <w:rPr>
          <w:sz w:val="28"/>
          <w:szCs w:val="28"/>
        </w:rPr>
      </w:pPr>
      <w:r>
        <w:rPr>
          <w:sz w:val="28"/>
          <w:szCs w:val="28"/>
        </w:rPr>
        <w:t>ВСЕВОЛОЖСКОГО МУНИЦИПАЛЬНОГО РАЙОНА</w:t>
      </w:r>
    </w:p>
    <w:p w:rsidR="00FC49F7" w:rsidRDefault="00FC49F7" w:rsidP="00FC49F7">
      <w:pPr>
        <w:jc w:val="center"/>
        <w:rPr>
          <w:sz w:val="28"/>
          <w:szCs w:val="28"/>
        </w:rPr>
      </w:pPr>
      <w:r>
        <w:rPr>
          <w:sz w:val="28"/>
          <w:szCs w:val="28"/>
        </w:rPr>
        <w:t>ЛЕНИНГРАДСКОЙ ОБЛАСТИ</w:t>
      </w:r>
    </w:p>
    <w:p w:rsidR="00FC49F7" w:rsidRDefault="00FC49F7" w:rsidP="00FC49F7">
      <w:pPr>
        <w:jc w:val="center"/>
        <w:rPr>
          <w:sz w:val="28"/>
          <w:szCs w:val="28"/>
        </w:rPr>
      </w:pPr>
    </w:p>
    <w:p w:rsidR="00FC49F7" w:rsidRDefault="00FC49F7" w:rsidP="00FC49F7">
      <w:pPr>
        <w:jc w:val="center"/>
        <w:rPr>
          <w:sz w:val="28"/>
          <w:szCs w:val="28"/>
        </w:rPr>
      </w:pPr>
      <w:r>
        <w:rPr>
          <w:sz w:val="28"/>
          <w:szCs w:val="28"/>
        </w:rPr>
        <w:t>АДМИНИСТРАЦИЯ</w:t>
      </w:r>
    </w:p>
    <w:p w:rsidR="00FC49F7" w:rsidRDefault="00FC49F7" w:rsidP="00FC49F7">
      <w:pPr>
        <w:jc w:val="center"/>
        <w:rPr>
          <w:sz w:val="28"/>
          <w:szCs w:val="28"/>
        </w:rPr>
      </w:pPr>
    </w:p>
    <w:p w:rsidR="00FC49F7" w:rsidRDefault="00FC49F7" w:rsidP="00FC49F7">
      <w:pPr>
        <w:jc w:val="center"/>
        <w:rPr>
          <w:sz w:val="28"/>
          <w:szCs w:val="28"/>
        </w:rPr>
      </w:pPr>
      <w:r>
        <w:rPr>
          <w:sz w:val="28"/>
          <w:szCs w:val="28"/>
        </w:rPr>
        <w:t>П О С Т А Н О В Л Е Н И Е</w:t>
      </w:r>
    </w:p>
    <w:p w:rsidR="009C06B9" w:rsidRDefault="009C06B9" w:rsidP="009C06B9">
      <w:pPr>
        <w:jc w:val="center"/>
        <w:rPr>
          <w:sz w:val="28"/>
          <w:szCs w:val="28"/>
        </w:rPr>
      </w:pPr>
    </w:p>
    <w:p w:rsidR="009A583D" w:rsidRDefault="009A583D" w:rsidP="009C06B9">
      <w:pPr>
        <w:jc w:val="both"/>
      </w:pPr>
      <w:r>
        <w:rPr>
          <w:sz w:val="28"/>
          <w:szCs w:val="28"/>
          <w:u w:val="single"/>
        </w:rPr>
        <w:t>20 июня 2024 г.</w:t>
      </w:r>
      <w:r w:rsidR="002572D7">
        <w:rPr>
          <w:sz w:val="28"/>
          <w:szCs w:val="28"/>
        </w:rPr>
        <w:t>__</w:t>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2572D7">
        <w:rPr>
          <w:sz w:val="28"/>
          <w:szCs w:val="28"/>
        </w:rPr>
        <w:tab/>
      </w:r>
      <w:r w:rsidR="002572D7">
        <w:rPr>
          <w:sz w:val="28"/>
          <w:szCs w:val="28"/>
        </w:rPr>
        <w:tab/>
      </w:r>
      <w:r w:rsidR="002572D7">
        <w:rPr>
          <w:sz w:val="28"/>
          <w:szCs w:val="28"/>
        </w:rPr>
        <w:tab/>
      </w:r>
      <w:r w:rsidR="00E556D4">
        <w:rPr>
          <w:sz w:val="28"/>
          <w:szCs w:val="28"/>
        </w:rPr>
        <w:t xml:space="preserve">        </w:t>
      </w:r>
      <w:r w:rsidR="00633687" w:rsidRPr="00A97E3F">
        <w:rPr>
          <w:sz w:val="28"/>
          <w:szCs w:val="28"/>
        </w:rPr>
        <w:t>№</w:t>
      </w:r>
      <w:r w:rsidR="009C06B9" w:rsidRPr="00A97E3F">
        <w:rPr>
          <w:sz w:val="28"/>
          <w:szCs w:val="28"/>
        </w:rPr>
        <w:t xml:space="preserve"> </w:t>
      </w:r>
      <w:r>
        <w:rPr>
          <w:sz w:val="28"/>
          <w:szCs w:val="28"/>
          <w:u w:val="single"/>
        </w:rPr>
        <w:t>560</w:t>
      </w:r>
      <w:r w:rsidR="009C06B9" w:rsidRPr="00A15466">
        <w:t xml:space="preserve"> </w:t>
      </w:r>
    </w:p>
    <w:p w:rsidR="009C06B9" w:rsidRPr="00A15466" w:rsidRDefault="009C06B9" w:rsidP="009C06B9">
      <w:pPr>
        <w:jc w:val="both"/>
      </w:pPr>
      <w:r w:rsidRPr="00A15466">
        <w:t>Сертолово</w:t>
      </w:r>
    </w:p>
    <w:p w:rsidR="000A1E24" w:rsidRPr="00880074" w:rsidRDefault="000A1E24">
      <w:pPr>
        <w:pStyle w:val="11"/>
        <w:rPr>
          <w:sz w:val="24"/>
        </w:rPr>
      </w:pPr>
    </w:p>
    <w:p w:rsidR="00AF4A3F" w:rsidRDefault="000A1E24" w:rsidP="00BF7D7F">
      <w:pPr>
        <w:pStyle w:val="a4"/>
        <w:rPr>
          <w:b/>
          <w:sz w:val="28"/>
          <w:szCs w:val="28"/>
        </w:rPr>
      </w:pPr>
      <w:r w:rsidRPr="00216D91">
        <w:rPr>
          <w:b/>
          <w:sz w:val="28"/>
          <w:szCs w:val="28"/>
        </w:rPr>
        <w:t>О</w:t>
      </w:r>
      <w:r w:rsidR="00BF7D7F" w:rsidRPr="00216D91">
        <w:rPr>
          <w:b/>
          <w:sz w:val="28"/>
          <w:szCs w:val="28"/>
        </w:rPr>
        <w:t>б утверждении административн</w:t>
      </w:r>
      <w:r w:rsidR="00773071">
        <w:rPr>
          <w:b/>
          <w:sz w:val="28"/>
          <w:szCs w:val="28"/>
        </w:rPr>
        <w:t>ого</w:t>
      </w:r>
      <w:r w:rsidR="00BF7D7F" w:rsidRPr="00216D91">
        <w:rPr>
          <w:b/>
          <w:sz w:val="28"/>
          <w:szCs w:val="28"/>
        </w:rPr>
        <w:t xml:space="preserve"> </w:t>
      </w:r>
    </w:p>
    <w:p w:rsidR="002572D7" w:rsidRDefault="00BF7D7F" w:rsidP="00BF7D7F">
      <w:pPr>
        <w:pStyle w:val="a4"/>
        <w:rPr>
          <w:b/>
          <w:sz w:val="28"/>
          <w:szCs w:val="28"/>
        </w:rPr>
      </w:pPr>
      <w:r w:rsidRPr="00216D91">
        <w:rPr>
          <w:b/>
          <w:sz w:val="28"/>
          <w:szCs w:val="28"/>
        </w:rPr>
        <w:t>регламент</w:t>
      </w:r>
      <w:r w:rsidR="00773071">
        <w:rPr>
          <w:b/>
          <w:sz w:val="28"/>
          <w:szCs w:val="28"/>
        </w:rPr>
        <w:t>а</w:t>
      </w:r>
      <w:r w:rsidRPr="00216D91">
        <w:rPr>
          <w:b/>
          <w:sz w:val="28"/>
          <w:szCs w:val="28"/>
        </w:rPr>
        <w:t xml:space="preserve"> предоставления </w:t>
      </w:r>
    </w:p>
    <w:p w:rsidR="002963E4" w:rsidRDefault="00BF7D7F" w:rsidP="008E581E">
      <w:pPr>
        <w:pStyle w:val="a4"/>
        <w:rPr>
          <w:b/>
          <w:sz w:val="28"/>
          <w:szCs w:val="28"/>
        </w:rPr>
      </w:pPr>
      <w:r w:rsidRPr="00216D91">
        <w:rPr>
          <w:b/>
          <w:sz w:val="28"/>
          <w:szCs w:val="28"/>
        </w:rPr>
        <w:t>муниципальн</w:t>
      </w:r>
      <w:r w:rsidR="00773071">
        <w:rPr>
          <w:b/>
          <w:sz w:val="28"/>
          <w:szCs w:val="28"/>
        </w:rPr>
        <w:t>ой</w:t>
      </w:r>
      <w:r w:rsidRPr="00216D91">
        <w:rPr>
          <w:b/>
          <w:sz w:val="28"/>
          <w:szCs w:val="28"/>
        </w:rPr>
        <w:t xml:space="preserve"> услуг</w:t>
      </w:r>
      <w:r w:rsidR="00773071">
        <w:rPr>
          <w:b/>
          <w:sz w:val="28"/>
          <w:szCs w:val="28"/>
        </w:rPr>
        <w:t xml:space="preserve">и </w:t>
      </w:r>
      <w:r w:rsidR="008E581E" w:rsidRPr="004354B6">
        <w:rPr>
          <w:b/>
          <w:sz w:val="28"/>
          <w:szCs w:val="28"/>
        </w:rPr>
        <w:t>«</w:t>
      </w:r>
      <w:r w:rsidR="00B87BAF">
        <w:rPr>
          <w:b/>
          <w:sz w:val="28"/>
          <w:szCs w:val="28"/>
        </w:rPr>
        <w:t xml:space="preserve">Выдача </w:t>
      </w:r>
    </w:p>
    <w:p w:rsidR="004354B6" w:rsidRPr="004354B6" w:rsidRDefault="00B87BAF" w:rsidP="008E581E">
      <w:pPr>
        <w:pStyle w:val="a4"/>
        <w:rPr>
          <w:b/>
          <w:sz w:val="28"/>
          <w:szCs w:val="28"/>
        </w:rPr>
      </w:pPr>
      <w:r>
        <w:rPr>
          <w:b/>
          <w:sz w:val="28"/>
          <w:szCs w:val="28"/>
        </w:rPr>
        <w:t xml:space="preserve">выписки </w:t>
      </w:r>
      <w:r w:rsidR="004354B6" w:rsidRPr="004354B6">
        <w:rPr>
          <w:b/>
          <w:sz w:val="28"/>
          <w:szCs w:val="28"/>
        </w:rPr>
        <w:t>и</w:t>
      </w:r>
      <w:r>
        <w:rPr>
          <w:b/>
          <w:sz w:val="28"/>
          <w:szCs w:val="28"/>
        </w:rPr>
        <w:t>з похозяйственной книги»</w:t>
      </w:r>
      <w:r w:rsidR="004354B6" w:rsidRPr="004354B6">
        <w:rPr>
          <w:b/>
          <w:sz w:val="28"/>
          <w:szCs w:val="28"/>
        </w:rPr>
        <w:t xml:space="preserve"> </w:t>
      </w:r>
    </w:p>
    <w:p w:rsidR="005E1E75" w:rsidRDefault="005E1E75">
      <w:pPr>
        <w:pStyle w:val="11"/>
        <w:jc w:val="both"/>
        <w:outlineLvl w:val="0"/>
        <w:rPr>
          <w:b/>
          <w:sz w:val="28"/>
          <w:szCs w:val="28"/>
        </w:rPr>
      </w:pPr>
    </w:p>
    <w:p w:rsidR="008E581E" w:rsidRPr="00924EDA" w:rsidRDefault="008E581E">
      <w:pPr>
        <w:pStyle w:val="11"/>
        <w:jc w:val="both"/>
        <w:outlineLvl w:val="0"/>
        <w:rPr>
          <w:b/>
          <w:sz w:val="28"/>
          <w:szCs w:val="28"/>
        </w:rPr>
      </w:pPr>
    </w:p>
    <w:p w:rsidR="000A1E24" w:rsidRPr="00D43A28" w:rsidRDefault="00991638" w:rsidP="00A16E5F">
      <w:pPr>
        <w:pStyle w:val="ConsPlusNormal"/>
        <w:widowControl/>
        <w:ind w:firstLine="851"/>
        <w:jc w:val="both"/>
        <w:rPr>
          <w:rFonts w:ascii="Times New Roman" w:hAnsi="Times New Roman" w:cs="Times New Roman"/>
          <w:sz w:val="28"/>
          <w:szCs w:val="28"/>
        </w:rPr>
      </w:pPr>
      <w:r w:rsidRPr="00924EDA">
        <w:rPr>
          <w:rFonts w:ascii="Times New Roman" w:hAnsi="Times New Roman" w:cs="Times New Roman"/>
          <w:sz w:val="28"/>
          <w:szCs w:val="28"/>
        </w:rPr>
        <w:t>В соответствии с</w:t>
      </w:r>
      <w:r w:rsidR="00ED38E6" w:rsidRPr="00924EDA">
        <w:rPr>
          <w:rFonts w:ascii="Times New Roman" w:hAnsi="Times New Roman" w:cs="Times New Roman"/>
          <w:sz w:val="28"/>
          <w:szCs w:val="28"/>
        </w:rPr>
        <w:t xml:space="preserve"> </w:t>
      </w:r>
      <w:r w:rsidR="008B28EE">
        <w:rPr>
          <w:rFonts w:ascii="Times New Roman" w:hAnsi="Times New Roman" w:cs="Times New Roman"/>
          <w:sz w:val="28"/>
          <w:szCs w:val="28"/>
        </w:rPr>
        <w:t xml:space="preserve">Гражданским кодексом Российской Федерации, </w:t>
      </w:r>
      <w:r w:rsidR="004C598F" w:rsidRPr="00924EDA">
        <w:rPr>
          <w:rFonts w:ascii="Times New Roman" w:hAnsi="Times New Roman" w:cs="Times New Roman"/>
          <w:sz w:val="28"/>
          <w:szCs w:val="28"/>
        </w:rPr>
        <w:t>Федеральн</w:t>
      </w:r>
      <w:r w:rsidR="004C598F">
        <w:rPr>
          <w:rFonts w:ascii="Times New Roman" w:hAnsi="Times New Roman" w:cs="Times New Roman"/>
          <w:sz w:val="28"/>
          <w:szCs w:val="28"/>
        </w:rPr>
        <w:t>ым</w:t>
      </w:r>
      <w:r w:rsidR="004C598F" w:rsidRPr="00924EDA">
        <w:rPr>
          <w:rFonts w:ascii="Times New Roman" w:hAnsi="Times New Roman" w:cs="Times New Roman"/>
          <w:sz w:val="28"/>
          <w:szCs w:val="28"/>
        </w:rPr>
        <w:t xml:space="preserve"> закон</w:t>
      </w:r>
      <w:r w:rsidR="004C598F">
        <w:rPr>
          <w:rFonts w:ascii="Times New Roman" w:hAnsi="Times New Roman" w:cs="Times New Roman"/>
          <w:sz w:val="28"/>
          <w:szCs w:val="28"/>
        </w:rPr>
        <w:t>ом</w:t>
      </w:r>
      <w:r w:rsidR="004C598F" w:rsidRPr="00924EDA">
        <w:rPr>
          <w:rFonts w:ascii="Times New Roman" w:hAnsi="Times New Roman" w:cs="Times New Roman"/>
          <w:sz w:val="28"/>
          <w:szCs w:val="28"/>
        </w:rPr>
        <w:t xml:space="preserve"> от </w:t>
      </w:r>
      <w:r w:rsidR="004C598F">
        <w:rPr>
          <w:rFonts w:ascii="Times New Roman" w:hAnsi="Times New Roman" w:cs="Times New Roman"/>
          <w:sz w:val="28"/>
          <w:szCs w:val="28"/>
        </w:rPr>
        <w:t>06.10</w:t>
      </w:r>
      <w:r w:rsidR="004C598F" w:rsidRPr="00924EDA">
        <w:rPr>
          <w:rFonts w:ascii="Times New Roman" w:hAnsi="Times New Roman" w:cs="Times New Roman"/>
          <w:sz w:val="28"/>
          <w:szCs w:val="28"/>
        </w:rPr>
        <w:t>.20</w:t>
      </w:r>
      <w:r w:rsidR="004C598F">
        <w:rPr>
          <w:rFonts w:ascii="Times New Roman" w:hAnsi="Times New Roman" w:cs="Times New Roman"/>
          <w:sz w:val="28"/>
          <w:szCs w:val="28"/>
        </w:rPr>
        <w:t>03</w:t>
      </w:r>
      <w:r w:rsidR="004C598F" w:rsidRPr="00924EDA">
        <w:rPr>
          <w:rFonts w:ascii="Times New Roman" w:hAnsi="Times New Roman" w:cs="Times New Roman"/>
          <w:sz w:val="28"/>
          <w:szCs w:val="28"/>
        </w:rPr>
        <w:t xml:space="preserve"> № </w:t>
      </w:r>
      <w:r w:rsidR="004C598F">
        <w:rPr>
          <w:rFonts w:ascii="Times New Roman" w:hAnsi="Times New Roman" w:cs="Times New Roman"/>
          <w:sz w:val="28"/>
          <w:szCs w:val="28"/>
        </w:rPr>
        <w:t>131</w:t>
      </w:r>
      <w:r w:rsidR="004C598F" w:rsidRPr="00924EDA">
        <w:rPr>
          <w:rFonts w:ascii="Times New Roman" w:hAnsi="Times New Roman" w:cs="Times New Roman"/>
          <w:sz w:val="28"/>
          <w:szCs w:val="28"/>
        </w:rPr>
        <w:t>-ФЗ «Об</w:t>
      </w:r>
      <w:r w:rsidR="004C598F">
        <w:rPr>
          <w:rFonts w:ascii="Times New Roman" w:hAnsi="Times New Roman" w:cs="Times New Roman"/>
          <w:sz w:val="28"/>
          <w:szCs w:val="28"/>
        </w:rPr>
        <w:t xml:space="preserve"> общих принципах организации местного самоуправления в Российской Федерации»,</w:t>
      </w:r>
      <w:r w:rsidR="004C598F" w:rsidRPr="00924EDA">
        <w:rPr>
          <w:rFonts w:ascii="Times New Roman" w:hAnsi="Times New Roman" w:cs="Times New Roman"/>
          <w:sz w:val="28"/>
          <w:szCs w:val="28"/>
        </w:rPr>
        <w:t xml:space="preserve"> </w:t>
      </w:r>
      <w:r w:rsidR="00535ACA" w:rsidRPr="00924EDA">
        <w:rPr>
          <w:rFonts w:ascii="Times New Roman" w:hAnsi="Times New Roman" w:cs="Times New Roman"/>
          <w:sz w:val="28"/>
          <w:szCs w:val="28"/>
        </w:rPr>
        <w:t>Федеральн</w:t>
      </w:r>
      <w:r w:rsidR="0016643A">
        <w:rPr>
          <w:rFonts w:ascii="Times New Roman" w:hAnsi="Times New Roman" w:cs="Times New Roman"/>
          <w:sz w:val="28"/>
          <w:szCs w:val="28"/>
        </w:rPr>
        <w:t>ым</w:t>
      </w:r>
      <w:r w:rsidR="00535ACA" w:rsidRPr="00924EDA">
        <w:rPr>
          <w:rFonts w:ascii="Times New Roman" w:hAnsi="Times New Roman" w:cs="Times New Roman"/>
          <w:sz w:val="28"/>
          <w:szCs w:val="28"/>
        </w:rPr>
        <w:t xml:space="preserve"> закон</w:t>
      </w:r>
      <w:r w:rsidR="0016643A">
        <w:rPr>
          <w:rFonts w:ascii="Times New Roman" w:hAnsi="Times New Roman" w:cs="Times New Roman"/>
          <w:sz w:val="28"/>
          <w:szCs w:val="28"/>
        </w:rPr>
        <w:t>ом</w:t>
      </w:r>
      <w:r w:rsidR="00535ACA" w:rsidRPr="00924EDA">
        <w:rPr>
          <w:rFonts w:ascii="Times New Roman" w:hAnsi="Times New Roman" w:cs="Times New Roman"/>
          <w:sz w:val="28"/>
          <w:szCs w:val="28"/>
        </w:rPr>
        <w:t xml:space="preserve"> от </w:t>
      </w:r>
      <w:r w:rsidR="0016643A">
        <w:rPr>
          <w:rFonts w:ascii="Times New Roman" w:hAnsi="Times New Roman" w:cs="Times New Roman"/>
          <w:sz w:val="28"/>
          <w:szCs w:val="28"/>
        </w:rPr>
        <w:t>27</w:t>
      </w:r>
      <w:r w:rsidR="00535ACA" w:rsidRPr="00924EDA">
        <w:rPr>
          <w:rFonts w:ascii="Times New Roman" w:hAnsi="Times New Roman" w:cs="Times New Roman"/>
          <w:sz w:val="28"/>
          <w:szCs w:val="28"/>
        </w:rPr>
        <w:t>.</w:t>
      </w:r>
      <w:r w:rsidR="0016643A">
        <w:rPr>
          <w:rFonts w:ascii="Times New Roman" w:hAnsi="Times New Roman" w:cs="Times New Roman"/>
          <w:sz w:val="28"/>
          <w:szCs w:val="28"/>
        </w:rPr>
        <w:t>07</w:t>
      </w:r>
      <w:r w:rsidR="00535ACA" w:rsidRPr="00924EDA">
        <w:rPr>
          <w:rFonts w:ascii="Times New Roman" w:hAnsi="Times New Roman" w:cs="Times New Roman"/>
          <w:sz w:val="28"/>
          <w:szCs w:val="28"/>
        </w:rPr>
        <w:t>.20</w:t>
      </w:r>
      <w:r w:rsidR="0016643A">
        <w:rPr>
          <w:rFonts w:ascii="Times New Roman" w:hAnsi="Times New Roman" w:cs="Times New Roman"/>
          <w:sz w:val="28"/>
          <w:szCs w:val="28"/>
        </w:rPr>
        <w:t>10</w:t>
      </w:r>
      <w:r w:rsidR="00535ACA" w:rsidRPr="00924EDA">
        <w:rPr>
          <w:rFonts w:ascii="Times New Roman" w:hAnsi="Times New Roman" w:cs="Times New Roman"/>
          <w:sz w:val="28"/>
          <w:szCs w:val="28"/>
        </w:rPr>
        <w:t xml:space="preserve"> № </w:t>
      </w:r>
      <w:r w:rsidR="0016643A">
        <w:rPr>
          <w:rFonts w:ascii="Times New Roman" w:hAnsi="Times New Roman" w:cs="Times New Roman"/>
          <w:sz w:val="28"/>
          <w:szCs w:val="28"/>
        </w:rPr>
        <w:t>210</w:t>
      </w:r>
      <w:r w:rsidR="00535ACA" w:rsidRPr="00924EDA">
        <w:rPr>
          <w:rFonts w:ascii="Times New Roman" w:hAnsi="Times New Roman" w:cs="Times New Roman"/>
          <w:sz w:val="28"/>
          <w:szCs w:val="28"/>
        </w:rPr>
        <w:t>-ФЗ «Об</w:t>
      </w:r>
      <w:r w:rsidR="0016643A">
        <w:rPr>
          <w:rFonts w:ascii="Times New Roman" w:hAnsi="Times New Roman" w:cs="Times New Roman"/>
          <w:sz w:val="28"/>
          <w:szCs w:val="28"/>
        </w:rPr>
        <w:t xml:space="preserve"> организации предоставления государственных и муниципальных услуг»</w:t>
      </w:r>
      <w:r w:rsidR="00535ACA" w:rsidRPr="00924EDA">
        <w:rPr>
          <w:rFonts w:ascii="Times New Roman" w:hAnsi="Times New Roman" w:cs="Times New Roman"/>
          <w:sz w:val="28"/>
          <w:szCs w:val="28"/>
        </w:rPr>
        <w:t xml:space="preserve">, </w:t>
      </w:r>
      <w:r w:rsidR="00B87BAF">
        <w:rPr>
          <w:rFonts w:ascii="Times New Roman" w:hAnsi="Times New Roman" w:cs="Times New Roman"/>
          <w:sz w:val="28"/>
          <w:szCs w:val="28"/>
        </w:rPr>
        <w:t xml:space="preserve">Федеральным </w:t>
      </w:r>
      <w:r w:rsidR="008B28EE">
        <w:rPr>
          <w:rFonts w:ascii="Times New Roman" w:hAnsi="Times New Roman" w:cs="Times New Roman"/>
          <w:sz w:val="28"/>
          <w:szCs w:val="28"/>
        </w:rPr>
        <w:t xml:space="preserve">законом от 07.07.2003 № 112 «О личном подсобном хозяйстве», </w:t>
      </w:r>
      <w:r w:rsidR="002963E4" w:rsidRPr="00924EDA">
        <w:rPr>
          <w:rFonts w:ascii="Times New Roman" w:hAnsi="Times New Roman" w:cs="Times New Roman"/>
          <w:sz w:val="28"/>
          <w:szCs w:val="28"/>
        </w:rPr>
        <w:t>Федеральн</w:t>
      </w:r>
      <w:r w:rsidR="002963E4">
        <w:rPr>
          <w:rFonts w:ascii="Times New Roman" w:hAnsi="Times New Roman" w:cs="Times New Roman"/>
          <w:sz w:val="28"/>
          <w:szCs w:val="28"/>
        </w:rPr>
        <w:t>ым</w:t>
      </w:r>
      <w:r w:rsidR="002963E4" w:rsidRPr="00924EDA">
        <w:rPr>
          <w:rFonts w:ascii="Times New Roman" w:hAnsi="Times New Roman" w:cs="Times New Roman"/>
          <w:sz w:val="28"/>
          <w:szCs w:val="28"/>
        </w:rPr>
        <w:t xml:space="preserve"> закон</w:t>
      </w:r>
      <w:r w:rsidR="002963E4">
        <w:rPr>
          <w:rFonts w:ascii="Times New Roman" w:hAnsi="Times New Roman" w:cs="Times New Roman"/>
          <w:sz w:val="28"/>
          <w:szCs w:val="28"/>
        </w:rPr>
        <w:t>ом</w:t>
      </w:r>
      <w:r w:rsidR="002963E4" w:rsidRPr="00924EDA">
        <w:rPr>
          <w:rFonts w:ascii="Times New Roman" w:hAnsi="Times New Roman" w:cs="Times New Roman"/>
          <w:sz w:val="28"/>
          <w:szCs w:val="28"/>
        </w:rPr>
        <w:t xml:space="preserve"> от </w:t>
      </w:r>
      <w:r w:rsidR="002963E4">
        <w:rPr>
          <w:rFonts w:ascii="Times New Roman" w:hAnsi="Times New Roman" w:cs="Times New Roman"/>
          <w:sz w:val="28"/>
          <w:szCs w:val="28"/>
        </w:rPr>
        <w:t>13</w:t>
      </w:r>
      <w:r w:rsidR="002963E4" w:rsidRPr="00924EDA">
        <w:rPr>
          <w:rFonts w:ascii="Times New Roman" w:hAnsi="Times New Roman" w:cs="Times New Roman"/>
          <w:sz w:val="28"/>
          <w:szCs w:val="28"/>
        </w:rPr>
        <w:t>.</w:t>
      </w:r>
      <w:r w:rsidR="002963E4">
        <w:rPr>
          <w:rFonts w:ascii="Times New Roman" w:hAnsi="Times New Roman" w:cs="Times New Roman"/>
          <w:sz w:val="28"/>
          <w:szCs w:val="28"/>
        </w:rPr>
        <w:t>07</w:t>
      </w:r>
      <w:r w:rsidR="002963E4" w:rsidRPr="00924EDA">
        <w:rPr>
          <w:rFonts w:ascii="Times New Roman" w:hAnsi="Times New Roman" w:cs="Times New Roman"/>
          <w:sz w:val="28"/>
          <w:szCs w:val="28"/>
        </w:rPr>
        <w:t>.20</w:t>
      </w:r>
      <w:r w:rsidR="002963E4">
        <w:rPr>
          <w:rFonts w:ascii="Times New Roman" w:hAnsi="Times New Roman" w:cs="Times New Roman"/>
          <w:sz w:val="28"/>
          <w:szCs w:val="28"/>
        </w:rPr>
        <w:t xml:space="preserve">15 № 218-ФЗ «О государственной регистрации недвижимости», приказом Минсельхоза России от 27.09.2022 № 629 «Об утверждении формы и порядка ведения похозяйственных книг», </w:t>
      </w:r>
      <w:r w:rsidR="008B28EE">
        <w:rPr>
          <w:rFonts w:ascii="Times New Roman" w:hAnsi="Times New Roman" w:cs="Times New Roman"/>
          <w:sz w:val="28"/>
          <w:szCs w:val="28"/>
        </w:rPr>
        <w:t xml:space="preserve">приказом Росреестра от 25.08.2021 № П/0368 «Об установлении формы выписки из похозяйственной книги о наличии у гражданина права на земельный участок», </w:t>
      </w:r>
      <w:r w:rsidR="00535ACA" w:rsidRPr="00924EDA">
        <w:rPr>
          <w:rFonts w:ascii="Times New Roman" w:hAnsi="Times New Roman" w:cs="Times New Roman"/>
          <w:sz w:val="28"/>
          <w:szCs w:val="28"/>
        </w:rPr>
        <w:t>Уставом муниципального образования Сертолово Всеволожского муниципального района Ленинградской области</w:t>
      </w:r>
      <w:r w:rsidR="001236FE" w:rsidRPr="00924EDA">
        <w:rPr>
          <w:rFonts w:ascii="Times New Roman" w:hAnsi="Times New Roman" w:cs="Times New Roman"/>
          <w:sz w:val="28"/>
          <w:szCs w:val="28"/>
        </w:rPr>
        <w:t>,</w:t>
      </w:r>
      <w:r w:rsidR="00535ACA" w:rsidRPr="00924EDA">
        <w:rPr>
          <w:rFonts w:ascii="Times New Roman" w:hAnsi="Times New Roman" w:cs="Times New Roman"/>
          <w:sz w:val="28"/>
          <w:szCs w:val="28"/>
        </w:rPr>
        <w:t xml:space="preserve"> </w:t>
      </w:r>
      <w:r w:rsidR="0016643A">
        <w:rPr>
          <w:rFonts w:ascii="Times New Roman" w:hAnsi="Times New Roman" w:cs="Times New Roman"/>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w:t>
      </w:r>
      <w:r w:rsidR="0016643A" w:rsidRPr="00BF7AA3">
        <w:rPr>
          <w:rFonts w:ascii="Times New Roman" w:hAnsi="Times New Roman" w:cs="Times New Roman"/>
          <w:sz w:val="28"/>
          <w:szCs w:val="28"/>
        </w:rPr>
        <w:t xml:space="preserve"> </w:t>
      </w:r>
      <w:r w:rsidR="0016643A" w:rsidRPr="001543AD">
        <w:rPr>
          <w:rFonts w:ascii="Times New Roman" w:hAnsi="Times New Roman" w:cs="Times New Roman"/>
          <w:sz w:val="28"/>
          <w:szCs w:val="28"/>
        </w:rPr>
        <w:t>Всеволожского муниципального района Ленинградской области</w:t>
      </w:r>
      <w:r w:rsidR="0016643A">
        <w:rPr>
          <w:rFonts w:ascii="Times New Roman" w:hAnsi="Times New Roman" w:cs="Times New Roman"/>
          <w:sz w:val="28"/>
          <w:szCs w:val="28"/>
        </w:rPr>
        <w:t xml:space="preserve">, утвержденным постановлением администрации </w:t>
      </w:r>
      <w:r w:rsidR="00A16E5F">
        <w:rPr>
          <w:rFonts w:ascii="Times New Roman" w:hAnsi="Times New Roman" w:cs="Times New Roman"/>
          <w:sz w:val="28"/>
          <w:szCs w:val="28"/>
        </w:rPr>
        <w:t xml:space="preserve">МО Сертолово </w:t>
      </w:r>
      <w:r w:rsidR="0016643A">
        <w:rPr>
          <w:rFonts w:ascii="Times New Roman" w:hAnsi="Times New Roman" w:cs="Times New Roman"/>
          <w:sz w:val="28"/>
          <w:szCs w:val="28"/>
        </w:rPr>
        <w:t xml:space="preserve">от 22.04.2013 № 141, </w:t>
      </w:r>
      <w:r w:rsidR="00AA5038" w:rsidRPr="00D43A28">
        <w:rPr>
          <w:rFonts w:ascii="Times New Roman" w:hAnsi="Times New Roman" w:cs="Times New Roman"/>
          <w:sz w:val="28"/>
          <w:szCs w:val="28"/>
        </w:rPr>
        <w:t>администрация</w:t>
      </w:r>
      <w:r w:rsidR="00E232D9" w:rsidRPr="00D43A28">
        <w:rPr>
          <w:rFonts w:ascii="Times New Roman" w:hAnsi="Times New Roman" w:cs="Times New Roman"/>
          <w:sz w:val="28"/>
          <w:szCs w:val="28"/>
        </w:rPr>
        <w:t xml:space="preserve"> МО Сертолово</w:t>
      </w:r>
    </w:p>
    <w:p w:rsidR="00FC49F7" w:rsidRPr="00D43A28" w:rsidRDefault="00FC49F7" w:rsidP="00CC23D2">
      <w:pPr>
        <w:pStyle w:val="ConsPlusNormal"/>
        <w:widowControl/>
        <w:ind w:firstLine="0"/>
        <w:jc w:val="both"/>
        <w:rPr>
          <w:rFonts w:ascii="Times New Roman" w:hAnsi="Times New Roman" w:cs="Times New Roman"/>
          <w:sz w:val="28"/>
          <w:szCs w:val="28"/>
        </w:rPr>
      </w:pPr>
    </w:p>
    <w:p w:rsidR="000A1E24" w:rsidRPr="00D43A28" w:rsidRDefault="00FC49F7" w:rsidP="006F73CA">
      <w:pPr>
        <w:jc w:val="center"/>
        <w:rPr>
          <w:b/>
          <w:bCs/>
          <w:sz w:val="28"/>
          <w:szCs w:val="28"/>
        </w:rPr>
      </w:pPr>
      <w:r w:rsidRPr="00D43A28">
        <w:rPr>
          <w:sz w:val="28"/>
          <w:szCs w:val="28"/>
        </w:rPr>
        <w:t>ПОСТАНОВЛЯ</w:t>
      </w:r>
      <w:r w:rsidR="00BB02A5" w:rsidRPr="00D43A28">
        <w:rPr>
          <w:sz w:val="28"/>
          <w:szCs w:val="28"/>
        </w:rPr>
        <w:t>ЕТ</w:t>
      </w:r>
      <w:r w:rsidRPr="00D43A28">
        <w:rPr>
          <w:sz w:val="28"/>
          <w:szCs w:val="28"/>
        </w:rPr>
        <w:t>:</w:t>
      </w:r>
      <w:r w:rsidRPr="00D43A28">
        <w:rPr>
          <w:b/>
          <w:bCs/>
          <w:sz w:val="28"/>
          <w:szCs w:val="28"/>
        </w:rPr>
        <w:t xml:space="preserve"> </w:t>
      </w:r>
    </w:p>
    <w:p w:rsidR="006F73CA" w:rsidRPr="00D43A28" w:rsidRDefault="006F73CA" w:rsidP="006400A4">
      <w:pPr>
        <w:ind w:firstLine="567"/>
        <w:jc w:val="center"/>
        <w:rPr>
          <w:b/>
          <w:bCs/>
          <w:sz w:val="28"/>
          <w:szCs w:val="28"/>
        </w:rPr>
      </w:pPr>
    </w:p>
    <w:p w:rsidR="00931CA9" w:rsidRDefault="00931CA9" w:rsidP="00E017A6">
      <w:pPr>
        <w:pStyle w:val="a4"/>
        <w:numPr>
          <w:ilvl w:val="0"/>
          <w:numId w:val="1"/>
        </w:numPr>
        <w:ind w:left="0" w:firstLine="851"/>
        <w:rPr>
          <w:sz w:val="28"/>
          <w:szCs w:val="28"/>
        </w:rPr>
      </w:pPr>
      <w:r w:rsidRPr="00E6404C">
        <w:rPr>
          <w:sz w:val="28"/>
          <w:szCs w:val="28"/>
        </w:rPr>
        <w:t>Утвердить административны</w:t>
      </w:r>
      <w:r w:rsidR="00773071" w:rsidRPr="00E6404C">
        <w:rPr>
          <w:sz w:val="28"/>
          <w:szCs w:val="28"/>
        </w:rPr>
        <w:t>й</w:t>
      </w:r>
      <w:r w:rsidRPr="00E6404C">
        <w:rPr>
          <w:sz w:val="28"/>
          <w:szCs w:val="28"/>
        </w:rPr>
        <w:t xml:space="preserve"> регламент предоставления муниципальн</w:t>
      </w:r>
      <w:r w:rsidR="00773071" w:rsidRPr="00E6404C">
        <w:rPr>
          <w:sz w:val="28"/>
          <w:szCs w:val="28"/>
        </w:rPr>
        <w:t>ой</w:t>
      </w:r>
      <w:r w:rsidRPr="00E6404C">
        <w:rPr>
          <w:sz w:val="28"/>
          <w:szCs w:val="28"/>
        </w:rPr>
        <w:t xml:space="preserve"> услуг</w:t>
      </w:r>
      <w:r w:rsidR="00773071" w:rsidRPr="00E6404C">
        <w:rPr>
          <w:sz w:val="28"/>
          <w:szCs w:val="28"/>
        </w:rPr>
        <w:t>и</w:t>
      </w:r>
      <w:r w:rsidR="009F709A" w:rsidRPr="00E6404C">
        <w:rPr>
          <w:sz w:val="28"/>
          <w:szCs w:val="28"/>
        </w:rPr>
        <w:t xml:space="preserve"> </w:t>
      </w:r>
      <w:r w:rsidRPr="00E6404C">
        <w:rPr>
          <w:sz w:val="28"/>
          <w:szCs w:val="28"/>
        </w:rPr>
        <w:t>«</w:t>
      </w:r>
      <w:r w:rsidR="002963E4">
        <w:rPr>
          <w:sz w:val="28"/>
          <w:szCs w:val="28"/>
        </w:rPr>
        <w:t>Выдача выписки из похозяйственной книги» согласно при</w:t>
      </w:r>
      <w:r w:rsidR="009F709A" w:rsidRPr="00E6404C">
        <w:rPr>
          <w:sz w:val="28"/>
          <w:szCs w:val="28"/>
        </w:rPr>
        <w:t>ложени</w:t>
      </w:r>
      <w:r w:rsidR="002963E4">
        <w:rPr>
          <w:sz w:val="28"/>
          <w:szCs w:val="28"/>
        </w:rPr>
        <w:t>ю к настоящему постановлению</w:t>
      </w:r>
      <w:r w:rsidR="00E6404C">
        <w:rPr>
          <w:sz w:val="28"/>
          <w:szCs w:val="28"/>
        </w:rPr>
        <w:t>.</w:t>
      </w:r>
    </w:p>
    <w:p w:rsidR="00CA0442" w:rsidRPr="00F716F2" w:rsidRDefault="00CA0442" w:rsidP="00E017A6">
      <w:pPr>
        <w:pStyle w:val="a4"/>
        <w:numPr>
          <w:ilvl w:val="0"/>
          <w:numId w:val="1"/>
        </w:numPr>
        <w:tabs>
          <w:tab w:val="left" w:pos="0"/>
        </w:tabs>
        <w:ind w:left="0" w:firstLine="851"/>
        <w:rPr>
          <w:sz w:val="28"/>
          <w:szCs w:val="28"/>
        </w:rPr>
      </w:pPr>
      <w:r w:rsidRPr="00F716F2">
        <w:rPr>
          <w:sz w:val="28"/>
          <w:szCs w:val="28"/>
        </w:rPr>
        <w:lastRenderedPageBreak/>
        <w:t xml:space="preserve">Уполномочить комитет по управлению муниципальным имуществом администрации </w:t>
      </w:r>
      <w:r w:rsidR="002D5235" w:rsidRPr="00F716F2">
        <w:rPr>
          <w:sz w:val="28"/>
          <w:szCs w:val="28"/>
        </w:rPr>
        <w:t>муниципального образования Сертолов</w:t>
      </w:r>
      <w:r w:rsidR="002963E4">
        <w:rPr>
          <w:sz w:val="28"/>
          <w:szCs w:val="28"/>
        </w:rPr>
        <w:t xml:space="preserve">ское городское поселение </w:t>
      </w:r>
      <w:r w:rsidR="002D5235" w:rsidRPr="00F716F2">
        <w:rPr>
          <w:sz w:val="28"/>
          <w:szCs w:val="28"/>
        </w:rPr>
        <w:t xml:space="preserve">Всеволожского муниципального района Ленинградской области </w:t>
      </w:r>
      <w:r w:rsidRPr="00F716F2">
        <w:rPr>
          <w:sz w:val="28"/>
          <w:szCs w:val="28"/>
        </w:rPr>
        <w:t>на предоставление муниципальн</w:t>
      </w:r>
      <w:r w:rsidR="002D5235" w:rsidRPr="00F716F2">
        <w:rPr>
          <w:sz w:val="28"/>
          <w:szCs w:val="28"/>
        </w:rPr>
        <w:t>ой</w:t>
      </w:r>
      <w:r w:rsidRPr="00F716F2">
        <w:rPr>
          <w:sz w:val="28"/>
          <w:szCs w:val="28"/>
        </w:rPr>
        <w:t xml:space="preserve"> услуг</w:t>
      </w:r>
      <w:r w:rsidR="002D5235" w:rsidRPr="00F716F2">
        <w:rPr>
          <w:sz w:val="28"/>
          <w:szCs w:val="28"/>
        </w:rPr>
        <w:t>и</w:t>
      </w:r>
      <w:r w:rsidR="002963E4">
        <w:rPr>
          <w:sz w:val="28"/>
          <w:szCs w:val="28"/>
        </w:rPr>
        <w:t xml:space="preserve">: </w:t>
      </w:r>
      <w:r w:rsidRPr="00F716F2">
        <w:rPr>
          <w:sz w:val="28"/>
          <w:szCs w:val="28"/>
        </w:rPr>
        <w:t>«</w:t>
      </w:r>
      <w:r w:rsidR="002963E4">
        <w:rPr>
          <w:sz w:val="28"/>
          <w:szCs w:val="28"/>
        </w:rPr>
        <w:t>Выдача выписки из похозяйственной книги»</w:t>
      </w:r>
      <w:r w:rsidR="006871DA" w:rsidRPr="00F716F2">
        <w:rPr>
          <w:sz w:val="28"/>
          <w:szCs w:val="28"/>
        </w:rPr>
        <w:t>.</w:t>
      </w:r>
    </w:p>
    <w:p w:rsidR="005824D8" w:rsidRPr="00D43A28" w:rsidRDefault="00C17BE8" w:rsidP="00A16E5F">
      <w:pPr>
        <w:pStyle w:val="a4"/>
        <w:tabs>
          <w:tab w:val="num" w:pos="0"/>
        </w:tabs>
        <w:ind w:firstLine="709"/>
        <w:rPr>
          <w:sz w:val="28"/>
          <w:szCs w:val="28"/>
        </w:rPr>
      </w:pPr>
      <w:r w:rsidRPr="00D43A28">
        <w:rPr>
          <w:sz w:val="28"/>
          <w:szCs w:val="28"/>
        </w:rPr>
        <w:t xml:space="preserve">3. </w:t>
      </w:r>
      <w:r w:rsidR="00874A16" w:rsidRPr="00D43A28">
        <w:rPr>
          <w:sz w:val="28"/>
          <w:szCs w:val="28"/>
        </w:rPr>
        <w:t xml:space="preserve">Настоящее постановление </w:t>
      </w:r>
      <w:r w:rsidR="002963E4" w:rsidRPr="00D43A28">
        <w:rPr>
          <w:sz w:val="28"/>
          <w:szCs w:val="28"/>
        </w:rPr>
        <w:t xml:space="preserve">вступает в силу после его </w:t>
      </w:r>
      <w:r w:rsidR="002963E4">
        <w:rPr>
          <w:sz w:val="28"/>
          <w:szCs w:val="28"/>
        </w:rPr>
        <w:t xml:space="preserve">официального </w:t>
      </w:r>
      <w:r w:rsidR="002963E4" w:rsidRPr="00D43A28">
        <w:rPr>
          <w:sz w:val="28"/>
          <w:szCs w:val="28"/>
        </w:rPr>
        <w:t>опубликования</w:t>
      </w:r>
      <w:r w:rsidR="002963E4">
        <w:rPr>
          <w:sz w:val="28"/>
          <w:szCs w:val="28"/>
        </w:rPr>
        <w:t xml:space="preserve"> (обнародования) в газете «Петербургский рубеж» и </w:t>
      </w:r>
      <w:r w:rsidR="005824D8" w:rsidRPr="00D43A28">
        <w:rPr>
          <w:sz w:val="28"/>
          <w:szCs w:val="28"/>
        </w:rPr>
        <w:t xml:space="preserve">на официальном сайте администрации МО Сертолово в </w:t>
      </w:r>
      <w:r w:rsidR="009F709A">
        <w:rPr>
          <w:sz w:val="28"/>
          <w:szCs w:val="28"/>
        </w:rPr>
        <w:t xml:space="preserve">информационно-телекоммуникационной </w:t>
      </w:r>
      <w:r w:rsidR="005824D8" w:rsidRPr="00D43A28">
        <w:rPr>
          <w:sz w:val="28"/>
          <w:szCs w:val="28"/>
        </w:rPr>
        <w:t>сети Интернет.</w:t>
      </w:r>
    </w:p>
    <w:p w:rsidR="00880074" w:rsidRPr="00D43A28" w:rsidRDefault="002963E4" w:rsidP="009F709A">
      <w:pPr>
        <w:pStyle w:val="a4"/>
        <w:tabs>
          <w:tab w:val="num" w:pos="0"/>
        </w:tabs>
        <w:ind w:firstLine="709"/>
        <w:rPr>
          <w:sz w:val="28"/>
          <w:szCs w:val="28"/>
        </w:rPr>
      </w:pPr>
      <w:r>
        <w:rPr>
          <w:sz w:val="28"/>
          <w:szCs w:val="28"/>
        </w:rPr>
        <w:t>4</w:t>
      </w:r>
      <w:r w:rsidR="009F709A">
        <w:rPr>
          <w:sz w:val="28"/>
          <w:szCs w:val="28"/>
        </w:rPr>
        <w:t xml:space="preserve">. </w:t>
      </w:r>
      <w:r w:rsidR="000A1E24" w:rsidRPr="00D43A28">
        <w:rPr>
          <w:sz w:val="28"/>
          <w:szCs w:val="28"/>
        </w:rPr>
        <w:t xml:space="preserve">Контроль </w:t>
      </w:r>
      <w:r w:rsidR="006400A4" w:rsidRPr="00D43A28">
        <w:rPr>
          <w:sz w:val="28"/>
          <w:szCs w:val="28"/>
        </w:rPr>
        <w:t>за</w:t>
      </w:r>
      <w:r w:rsidR="000A1E24" w:rsidRPr="00D43A28">
        <w:rPr>
          <w:sz w:val="28"/>
          <w:szCs w:val="28"/>
        </w:rPr>
        <w:t xml:space="preserve"> исполнением </w:t>
      </w:r>
      <w:r w:rsidR="004463C5" w:rsidRPr="00D43A28">
        <w:rPr>
          <w:sz w:val="28"/>
          <w:szCs w:val="28"/>
        </w:rPr>
        <w:t xml:space="preserve">настоящего </w:t>
      </w:r>
      <w:r w:rsidR="000A1E24" w:rsidRPr="00D43A28">
        <w:rPr>
          <w:sz w:val="28"/>
          <w:szCs w:val="28"/>
        </w:rPr>
        <w:t>постановления</w:t>
      </w:r>
      <w:r w:rsidR="006400A4" w:rsidRPr="00D43A28">
        <w:rPr>
          <w:sz w:val="28"/>
          <w:szCs w:val="28"/>
        </w:rPr>
        <w:t xml:space="preserve"> </w:t>
      </w:r>
      <w:r w:rsidR="00AE461F" w:rsidRPr="00D43A28">
        <w:rPr>
          <w:sz w:val="28"/>
          <w:szCs w:val="28"/>
        </w:rPr>
        <w:t>оставляю за собой</w:t>
      </w:r>
      <w:r w:rsidR="000A1E24" w:rsidRPr="00D43A28">
        <w:rPr>
          <w:sz w:val="28"/>
          <w:szCs w:val="28"/>
        </w:rPr>
        <w:t>.</w:t>
      </w:r>
      <w:r w:rsidR="004463C5" w:rsidRPr="00D43A28">
        <w:rPr>
          <w:sz w:val="28"/>
          <w:szCs w:val="28"/>
        </w:rPr>
        <w:t xml:space="preserve"> </w:t>
      </w:r>
    </w:p>
    <w:p w:rsidR="004463C5" w:rsidRPr="00D43A28" w:rsidRDefault="004463C5" w:rsidP="00AB68E1">
      <w:pPr>
        <w:pStyle w:val="a4"/>
        <w:tabs>
          <w:tab w:val="num" w:pos="0"/>
        </w:tabs>
        <w:ind w:left="360" w:firstLine="360"/>
        <w:jc w:val="left"/>
        <w:rPr>
          <w:sz w:val="28"/>
          <w:szCs w:val="28"/>
        </w:rPr>
      </w:pPr>
    </w:p>
    <w:p w:rsidR="004463C5" w:rsidRPr="00D43A28" w:rsidRDefault="004463C5" w:rsidP="00AB68E1">
      <w:pPr>
        <w:pStyle w:val="a4"/>
        <w:tabs>
          <w:tab w:val="num" w:pos="0"/>
        </w:tabs>
        <w:ind w:left="360" w:firstLine="360"/>
        <w:jc w:val="left"/>
        <w:rPr>
          <w:sz w:val="28"/>
          <w:szCs w:val="28"/>
        </w:rPr>
      </w:pPr>
    </w:p>
    <w:p w:rsidR="00862A6A" w:rsidRDefault="002963E4" w:rsidP="00862A6A">
      <w:pPr>
        <w:pStyle w:val="a4"/>
        <w:rPr>
          <w:sz w:val="28"/>
          <w:szCs w:val="28"/>
        </w:rPr>
      </w:pPr>
      <w:r>
        <w:rPr>
          <w:sz w:val="28"/>
          <w:szCs w:val="28"/>
        </w:rPr>
        <w:t>И.о. г</w:t>
      </w:r>
      <w:r w:rsidR="00862A6A" w:rsidRPr="00D43A28">
        <w:rPr>
          <w:sz w:val="28"/>
          <w:szCs w:val="28"/>
        </w:rPr>
        <w:t>лав</w:t>
      </w:r>
      <w:r>
        <w:rPr>
          <w:sz w:val="28"/>
          <w:szCs w:val="28"/>
        </w:rPr>
        <w:t>ы</w:t>
      </w:r>
      <w:r w:rsidR="00A16E5F">
        <w:rPr>
          <w:sz w:val="28"/>
          <w:szCs w:val="28"/>
        </w:rPr>
        <w:t xml:space="preserve"> </w:t>
      </w:r>
      <w:r w:rsidR="00862A6A" w:rsidRPr="00D43A28">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C598F">
        <w:rPr>
          <w:sz w:val="28"/>
          <w:szCs w:val="28"/>
        </w:rPr>
        <w:tab/>
        <w:t>И</w:t>
      </w:r>
      <w:r w:rsidR="00862A6A">
        <w:rPr>
          <w:sz w:val="28"/>
          <w:szCs w:val="28"/>
        </w:rPr>
        <w:t>.</w:t>
      </w:r>
      <w:r>
        <w:rPr>
          <w:sz w:val="28"/>
          <w:szCs w:val="28"/>
        </w:rPr>
        <w:t>В</w:t>
      </w:r>
      <w:r w:rsidR="00862A6A">
        <w:rPr>
          <w:sz w:val="28"/>
          <w:szCs w:val="28"/>
        </w:rPr>
        <w:t xml:space="preserve">. </w:t>
      </w:r>
      <w:r w:rsidR="004C598F">
        <w:rPr>
          <w:sz w:val="28"/>
          <w:szCs w:val="28"/>
        </w:rPr>
        <w:t xml:space="preserve">Карачёва </w:t>
      </w:r>
    </w:p>
    <w:p w:rsidR="006F36EF" w:rsidRDefault="006F36E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9F709A" w:rsidRDefault="009F709A"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Default="00E556D4" w:rsidP="00B87D3C">
      <w:pPr>
        <w:pStyle w:val="a4"/>
        <w:rPr>
          <w:sz w:val="28"/>
          <w:szCs w:val="28"/>
        </w:rPr>
      </w:pPr>
    </w:p>
    <w:p w:rsidR="00E556D4" w:rsidRPr="00902D25" w:rsidRDefault="00E556D4" w:rsidP="00E556D4">
      <w:pPr>
        <w:tabs>
          <w:tab w:val="left" w:pos="142"/>
          <w:tab w:val="left" w:pos="284"/>
        </w:tabs>
        <w:ind w:left="-567" w:firstLine="340"/>
        <w:jc w:val="right"/>
        <w:rPr>
          <w:sz w:val="28"/>
          <w:szCs w:val="28"/>
        </w:rPr>
      </w:pPr>
      <w:r w:rsidRPr="00902D25">
        <w:rPr>
          <w:sz w:val="28"/>
          <w:szCs w:val="28"/>
        </w:rPr>
        <w:lastRenderedPageBreak/>
        <w:t>Приложение</w:t>
      </w:r>
      <w:r>
        <w:rPr>
          <w:sz w:val="28"/>
          <w:szCs w:val="28"/>
        </w:rPr>
        <w:t xml:space="preserve"> </w:t>
      </w:r>
    </w:p>
    <w:p w:rsidR="00E556D4" w:rsidRPr="00902D25" w:rsidRDefault="00E556D4" w:rsidP="00E556D4">
      <w:pPr>
        <w:tabs>
          <w:tab w:val="left" w:pos="142"/>
          <w:tab w:val="left" w:pos="284"/>
        </w:tabs>
        <w:ind w:firstLine="340"/>
        <w:jc w:val="right"/>
        <w:rPr>
          <w:sz w:val="28"/>
          <w:szCs w:val="28"/>
        </w:rPr>
      </w:pPr>
      <w:r w:rsidRPr="00902D25">
        <w:rPr>
          <w:sz w:val="28"/>
          <w:szCs w:val="28"/>
        </w:rPr>
        <w:t xml:space="preserve">к постановлению администрации </w:t>
      </w:r>
    </w:p>
    <w:p w:rsidR="00E556D4" w:rsidRPr="00902D25" w:rsidRDefault="00E556D4" w:rsidP="00E556D4">
      <w:pPr>
        <w:tabs>
          <w:tab w:val="left" w:pos="142"/>
          <w:tab w:val="left" w:pos="284"/>
        </w:tabs>
        <w:ind w:left="-567" w:firstLine="340"/>
        <w:jc w:val="right"/>
        <w:rPr>
          <w:sz w:val="28"/>
          <w:szCs w:val="28"/>
        </w:rPr>
      </w:pPr>
      <w:r w:rsidRPr="00902D25">
        <w:rPr>
          <w:sz w:val="28"/>
          <w:szCs w:val="28"/>
        </w:rPr>
        <w:t>МО Сертолово</w:t>
      </w:r>
    </w:p>
    <w:p w:rsidR="00E556D4" w:rsidRPr="00902D25" w:rsidRDefault="00E556D4" w:rsidP="00E556D4">
      <w:pPr>
        <w:tabs>
          <w:tab w:val="left" w:pos="142"/>
          <w:tab w:val="left" w:pos="284"/>
        </w:tabs>
        <w:ind w:left="-567" w:firstLine="340"/>
        <w:jc w:val="right"/>
        <w:rPr>
          <w:sz w:val="28"/>
          <w:szCs w:val="28"/>
          <w:u w:val="single"/>
        </w:rPr>
      </w:pPr>
      <w:r w:rsidRPr="00902D25">
        <w:rPr>
          <w:sz w:val="28"/>
          <w:szCs w:val="28"/>
        </w:rPr>
        <w:t xml:space="preserve">от </w:t>
      </w:r>
      <w:r>
        <w:rPr>
          <w:sz w:val="28"/>
          <w:szCs w:val="28"/>
        </w:rPr>
        <w:t xml:space="preserve">20.06.2024 </w:t>
      </w:r>
      <w:r w:rsidRPr="00902D25">
        <w:rPr>
          <w:sz w:val="28"/>
          <w:szCs w:val="28"/>
        </w:rPr>
        <w:t xml:space="preserve">№ </w:t>
      </w:r>
      <w:r>
        <w:rPr>
          <w:sz w:val="28"/>
          <w:szCs w:val="28"/>
        </w:rPr>
        <w:t>560</w:t>
      </w:r>
    </w:p>
    <w:p w:rsidR="00E556D4" w:rsidRDefault="00E556D4" w:rsidP="00E556D4">
      <w:pPr>
        <w:tabs>
          <w:tab w:val="left" w:pos="142"/>
          <w:tab w:val="left" w:pos="284"/>
        </w:tabs>
        <w:ind w:left="-567" w:firstLine="340"/>
        <w:jc w:val="right"/>
        <w:rPr>
          <w:sz w:val="28"/>
          <w:szCs w:val="28"/>
        </w:rPr>
      </w:pPr>
    </w:p>
    <w:p w:rsidR="00E556D4" w:rsidRPr="00902D25" w:rsidRDefault="00E556D4" w:rsidP="00E556D4">
      <w:pPr>
        <w:tabs>
          <w:tab w:val="left" w:pos="142"/>
          <w:tab w:val="left" w:pos="284"/>
        </w:tabs>
        <w:ind w:left="-567" w:firstLine="340"/>
        <w:jc w:val="right"/>
        <w:rPr>
          <w:sz w:val="28"/>
          <w:szCs w:val="28"/>
          <w:u w:val="single"/>
        </w:rPr>
      </w:pPr>
    </w:p>
    <w:p w:rsidR="00E556D4" w:rsidRPr="00902D25" w:rsidRDefault="00E556D4" w:rsidP="00E556D4">
      <w:pPr>
        <w:tabs>
          <w:tab w:val="left" w:pos="142"/>
          <w:tab w:val="left" w:pos="284"/>
        </w:tabs>
        <w:ind w:left="-567" w:firstLine="340"/>
        <w:jc w:val="right"/>
        <w:rPr>
          <w:sz w:val="28"/>
          <w:szCs w:val="28"/>
          <w:u w:val="single"/>
        </w:rPr>
      </w:pPr>
    </w:p>
    <w:p w:rsidR="00E556D4" w:rsidRDefault="00E556D4" w:rsidP="00E556D4">
      <w:pPr>
        <w:widowControl w:val="0"/>
        <w:tabs>
          <w:tab w:val="left" w:pos="142"/>
          <w:tab w:val="left" w:pos="284"/>
        </w:tabs>
        <w:adjustRightInd w:val="0"/>
        <w:ind w:firstLine="340"/>
        <w:jc w:val="center"/>
        <w:outlineLvl w:val="0"/>
        <w:rPr>
          <w:b/>
          <w:bCs/>
          <w:sz w:val="28"/>
          <w:szCs w:val="28"/>
        </w:rPr>
      </w:pPr>
      <w:r w:rsidRPr="00902D25">
        <w:rPr>
          <w:b/>
          <w:bCs/>
          <w:sz w:val="28"/>
          <w:szCs w:val="28"/>
        </w:rPr>
        <w:t>АДМИНИСТРАТИВНЫЙ РЕГЛАМЕНТ</w:t>
      </w:r>
    </w:p>
    <w:p w:rsidR="00E556D4" w:rsidRPr="00554FE5" w:rsidRDefault="00E556D4" w:rsidP="00E556D4">
      <w:pPr>
        <w:widowControl w:val="0"/>
        <w:tabs>
          <w:tab w:val="left" w:pos="142"/>
          <w:tab w:val="left" w:pos="284"/>
        </w:tabs>
        <w:adjustRightInd w:val="0"/>
        <w:ind w:firstLine="340"/>
        <w:jc w:val="center"/>
        <w:outlineLvl w:val="0"/>
        <w:rPr>
          <w:bCs/>
          <w:sz w:val="28"/>
          <w:szCs w:val="28"/>
        </w:rPr>
      </w:pPr>
      <w:r w:rsidRPr="00554FE5">
        <w:rPr>
          <w:bCs/>
          <w:sz w:val="28"/>
          <w:szCs w:val="28"/>
        </w:rPr>
        <w:t>предоставлени</w:t>
      </w:r>
      <w:r>
        <w:rPr>
          <w:bCs/>
          <w:sz w:val="28"/>
          <w:szCs w:val="28"/>
        </w:rPr>
        <w:t>я</w:t>
      </w:r>
      <w:r w:rsidRPr="00554FE5">
        <w:rPr>
          <w:bCs/>
          <w:sz w:val="28"/>
          <w:szCs w:val="28"/>
        </w:rPr>
        <w:t xml:space="preserve"> муниципальной услуги </w:t>
      </w:r>
    </w:p>
    <w:p w:rsidR="00E556D4" w:rsidRPr="00554FE5" w:rsidRDefault="00E556D4" w:rsidP="00E556D4">
      <w:pPr>
        <w:pStyle w:val="ConsPlusTitle"/>
        <w:widowControl/>
        <w:jc w:val="center"/>
        <w:rPr>
          <w:b w:val="0"/>
          <w:sz w:val="28"/>
          <w:szCs w:val="28"/>
        </w:rPr>
      </w:pPr>
      <w:r w:rsidRPr="00554FE5">
        <w:rPr>
          <w:b w:val="0"/>
          <w:sz w:val="28"/>
          <w:szCs w:val="28"/>
        </w:rPr>
        <w:t>«</w:t>
      </w:r>
      <w:r>
        <w:rPr>
          <w:b w:val="0"/>
          <w:sz w:val="28"/>
          <w:szCs w:val="28"/>
        </w:rPr>
        <w:t>Выдача выписки из похозяйственной книги</w:t>
      </w:r>
      <w:r w:rsidRPr="00554FE5">
        <w:rPr>
          <w:b w:val="0"/>
          <w:sz w:val="28"/>
          <w:szCs w:val="28"/>
        </w:rPr>
        <w:t>»</w:t>
      </w:r>
    </w:p>
    <w:p w:rsidR="00E556D4" w:rsidRDefault="00E556D4" w:rsidP="00E556D4">
      <w:pPr>
        <w:pStyle w:val="ConsPlusTitle"/>
        <w:widowControl/>
        <w:jc w:val="center"/>
        <w:rPr>
          <w:b w:val="0"/>
          <w:sz w:val="28"/>
          <w:szCs w:val="28"/>
        </w:rPr>
      </w:pPr>
      <w:r>
        <w:rPr>
          <w:b w:val="0"/>
          <w:sz w:val="28"/>
          <w:szCs w:val="28"/>
        </w:rPr>
        <w:t>(далее – муниципальная услуга, административный регламент)</w:t>
      </w:r>
    </w:p>
    <w:p w:rsidR="00E556D4" w:rsidRPr="002977EA" w:rsidRDefault="00E556D4" w:rsidP="00E556D4">
      <w:pPr>
        <w:pStyle w:val="ConsPlusNormal"/>
        <w:jc w:val="center"/>
        <w:rPr>
          <w:rFonts w:ascii="Times New Roman" w:hAnsi="Times New Roman" w:cs="Times New Roman"/>
          <w:bCs/>
          <w:sz w:val="28"/>
          <w:szCs w:val="28"/>
        </w:rPr>
      </w:pPr>
    </w:p>
    <w:p w:rsidR="00E556D4" w:rsidRPr="002360C6" w:rsidRDefault="00E556D4" w:rsidP="00E556D4">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E556D4" w:rsidRDefault="00E556D4" w:rsidP="00E556D4">
      <w:pPr>
        <w:adjustRightInd w:val="0"/>
        <w:ind w:firstLine="720"/>
        <w:jc w:val="both"/>
        <w:rPr>
          <w:sz w:val="28"/>
          <w:szCs w:val="28"/>
        </w:rPr>
      </w:pPr>
      <w:r w:rsidRPr="002360C6">
        <w:rPr>
          <w:sz w:val="28"/>
          <w:szCs w:val="28"/>
        </w:rPr>
        <w:t>1.1. Предмет регулирования административного регламента услуги (описание услуги):</w:t>
      </w:r>
    </w:p>
    <w:p w:rsidR="00E556D4" w:rsidRPr="002360C6" w:rsidRDefault="00E556D4" w:rsidP="00E556D4">
      <w:pPr>
        <w:adjustRightInd w:val="0"/>
        <w:ind w:firstLine="720"/>
        <w:jc w:val="both"/>
        <w:rPr>
          <w:sz w:val="28"/>
          <w:szCs w:val="28"/>
        </w:rPr>
      </w:pPr>
      <w:r w:rsidRPr="002360C6">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360C6">
        <w:rPr>
          <w:bCs/>
          <w:sz w:val="28"/>
          <w:szCs w:val="28"/>
        </w:rPr>
        <w:t>муниципальной услуги «</w:t>
      </w:r>
      <w:r w:rsidRPr="00CF64B5">
        <w:rPr>
          <w:sz w:val="28"/>
          <w:szCs w:val="28"/>
        </w:rPr>
        <w:t>Выдача выписки из похозяйственной книги</w:t>
      </w:r>
      <w:r w:rsidRPr="002360C6">
        <w:rPr>
          <w:sz w:val="28"/>
          <w:szCs w:val="28"/>
        </w:rPr>
        <w:t xml:space="preserve">» разработан в целях повышения качества исполнения и доступности предоставления </w:t>
      </w:r>
      <w:r w:rsidRPr="002360C6">
        <w:rPr>
          <w:bCs/>
          <w:sz w:val="28"/>
          <w:szCs w:val="28"/>
        </w:rPr>
        <w:t>муниципальных услуг.</w:t>
      </w:r>
    </w:p>
    <w:p w:rsidR="00E556D4" w:rsidRPr="002360C6" w:rsidRDefault="00E556D4" w:rsidP="00E556D4">
      <w:pPr>
        <w:widowControl w:val="0"/>
        <w:tabs>
          <w:tab w:val="left" w:pos="0"/>
        </w:tabs>
        <w:adjustRightInd w:val="0"/>
        <w:ind w:firstLine="720"/>
        <w:jc w:val="both"/>
        <w:outlineLvl w:val="0"/>
        <w:rPr>
          <w:sz w:val="28"/>
          <w:szCs w:val="28"/>
        </w:rPr>
      </w:pPr>
      <w:r w:rsidRPr="002360C6">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E556D4" w:rsidRPr="002360C6" w:rsidRDefault="00E556D4" w:rsidP="00E556D4">
      <w:pPr>
        <w:adjustRightInd w:val="0"/>
        <w:ind w:firstLine="720"/>
        <w:jc w:val="both"/>
        <w:rPr>
          <w:bCs/>
          <w:sz w:val="28"/>
          <w:szCs w:val="28"/>
        </w:rPr>
      </w:pPr>
      <w:bookmarkStart w:id="0" w:name="P52"/>
      <w:bookmarkEnd w:id="0"/>
      <w:r w:rsidRPr="00A53241">
        <w:rPr>
          <w:sz w:val="28"/>
          <w:szCs w:val="28"/>
        </w:rPr>
        <w:t xml:space="preserve">1.2. </w:t>
      </w:r>
      <w:r w:rsidRPr="002360C6">
        <w:rPr>
          <w:bCs/>
          <w:sz w:val="28"/>
          <w:szCs w:val="28"/>
        </w:rPr>
        <w:t>Категории заявителей и их представителей, имеющих право выступать от их имени:</w:t>
      </w:r>
    </w:p>
    <w:p w:rsidR="00E556D4" w:rsidRDefault="00E556D4" w:rsidP="00E556D4">
      <w:pPr>
        <w:adjustRightInd w:val="0"/>
        <w:ind w:firstLine="720"/>
        <w:jc w:val="both"/>
        <w:rPr>
          <w:sz w:val="28"/>
          <w:szCs w:val="28"/>
        </w:rPr>
      </w:pPr>
      <w:r w:rsidRPr="002360C6">
        <w:rPr>
          <w:sz w:val="28"/>
          <w:szCs w:val="28"/>
        </w:rPr>
        <w:t>Заявителями, имеющими право на получение муниципальной услуги</w:t>
      </w:r>
      <w:r>
        <w:rPr>
          <w:sz w:val="28"/>
          <w:szCs w:val="28"/>
        </w:rPr>
        <w:t xml:space="preserve"> (далее – заявитель)</w:t>
      </w:r>
      <w:r w:rsidRPr="002360C6">
        <w:rPr>
          <w:sz w:val="28"/>
          <w:szCs w:val="28"/>
        </w:rPr>
        <w:t xml:space="preserve"> являются</w:t>
      </w:r>
      <w:r>
        <w:rPr>
          <w:sz w:val="28"/>
          <w:szCs w:val="28"/>
        </w:rPr>
        <w:t xml:space="preserve"> физические лица</w:t>
      </w:r>
      <w:r w:rsidRPr="002360C6">
        <w:rPr>
          <w:sz w:val="28"/>
          <w:szCs w:val="28"/>
        </w:rPr>
        <w:t>:</w:t>
      </w:r>
    </w:p>
    <w:p w:rsidR="00E556D4" w:rsidRPr="002228BE" w:rsidRDefault="00E556D4" w:rsidP="00E556D4">
      <w:pPr>
        <w:autoSpaceDE w:val="0"/>
        <w:autoSpaceDN w:val="0"/>
        <w:adjustRightInd w:val="0"/>
        <w:ind w:firstLine="709"/>
        <w:jc w:val="both"/>
        <w:rPr>
          <w:sz w:val="28"/>
          <w:szCs w:val="28"/>
        </w:rPr>
      </w:pPr>
      <w:r>
        <w:rPr>
          <w:sz w:val="28"/>
          <w:szCs w:val="28"/>
        </w:rPr>
        <w:t xml:space="preserve">1) </w:t>
      </w:r>
      <w:r w:rsidRPr="002228BE">
        <w:rPr>
          <w:sz w:val="28"/>
          <w:szCs w:val="28"/>
        </w:rPr>
        <w:t>являющиеся членами личного подсобного хозяйства</w:t>
      </w:r>
      <w:r>
        <w:rPr>
          <w:sz w:val="28"/>
          <w:szCs w:val="28"/>
        </w:rPr>
        <w:t xml:space="preserve"> (далее – ЛПХ).</w:t>
      </w:r>
    </w:p>
    <w:p w:rsidR="00E556D4" w:rsidRPr="00014478" w:rsidRDefault="00E556D4" w:rsidP="00E556D4">
      <w:pPr>
        <w:autoSpaceDE w:val="0"/>
        <w:autoSpaceDN w:val="0"/>
        <w:adjustRightInd w:val="0"/>
        <w:ind w:firstLine="709"/>
        <w:jc w:val="both"/>
        <w:rPr>
          <w:sz w:val="28"/>
          <w:szCs w:val="28"/>
        </w:rPr>
      </w:pPr>
      <w:r w:rsidRPr="00014478">
        <w:rPr>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E556D4" w:rsidRPr="002228BE" w:rsidRDefault="00E556D4" w:rsidP="00E556D4">
      <w:pPr>
        <w:autoSpaceDE w:val="0"/>
        <w:autoSpaceDN w:val="0"/>
        <w:adjustRightInd w:val="0"/>
        <w:ind w:firstLine="709"/>
        <w:jc w:val="both"/>
        <w:rPr>
          <w:sz w:val="28"/>
          <w:szCs w:val="28"/>
        </w:rPr>
      </w:pPr>
      <w:r w:rsidRPr="00014478">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556D4" w:rsidRDefault="00E556D4" w:rsidP="00E556D4">
      <w:pPr>
        <w:autoSpaceDE w:val="0"/>
        <w:autoSpaceDN w:val="0"/>
        <w:adjustRightInd w:val="0"/>
        <w:ind w:firstLine="709"/>
        <w:jc w:val="both"/>
        <w:rPr>
          <w:sz w:val="28"/>
          <w:szCs w:val="28"/>
        </w:rPr>
      </w:pPr>
      <w:r>
        <w:rPr>
          <w:sz w:val="28"/>
          <w:szCs w:val="28"/>
        </w:rPr>
        <w:t xml:space="preserve">2) </w:t>
      </w:r>
      <w:r w:rsidRPr="002228BE">
        <w:rPr>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E556D4" w:rsidRPr="002228BE" w:rsidRDefault="00E556D4" w:rsidP="00E556D4">
      <w:pPr>
        <w:autoSpaceDE w:val="0"/>
        <w:autoSpaceDN w:val="0"/>
        <w:adjustRightInd w:val="0"/>
        <w:ind w:firstLine="709"/>
        <w:jc w:val="both"/>
        <w:rPr>
          <w:rFonts w:eastAsia="Calibri"/>
          <w:b/>
          <w:sz w:val="28"/>
          <w:szCs w:val="28"/>
        </w:rPr>
      </w:pPr>
      <w:r w:rsidRPr="002228BE">
        <w:rPr>
          <w:sz w:val="28"/>
          <w:szCs w:val="28"/>
        </w:rPr>
        <w:t xml:space="preserve">Представлять интересы заявителя </w:t>
      </w:r>
      <w:r w:rsidRPr="002228BE">
        <w:rPr>
          <w:rFonts w:eastAsia="Calibri"/>
          <w:sz w:val="28"/>
          <w:szCs w:val="28"/>
        </w:rPr>
        <w:t>от имени физических лиц могут представители, действующие в силу полномочий, основанных на доверенности или договоре.</w:t>
      </w:r>
    </w:p>
    <w:p w:rsidR="00E556D4" w:rsidRDefault="00E556D4" w:rsidP="00E556D4">
      <w:pPr>
        <w:adjustRightInd w:val="0"/>
        <w:ind w:firstLine="720"/>
        <w:jc w:val="both"/>
        <w:rPr>
          <w:sz w:val="28"/>
          <w:szCs w:val="28"/>
        </w:rPr>
      </w:pPr>
    </w:p>
    <w:p w:rsidR="00E556D4" w:rsidRPr="002228BE" w:rsidRDefault="00E556D4" w:rsidP="00E556D4">
      <w:pPr>
        <w:autoSpaceDE w:val="0"/>
        <w:autoSpaceDN w:val="0"/>
        <w:adjustRightInd w:val="0"/>
        <w:ind w:firstLine="709"/>
        <w:jc w:val="both"/>
        <w:rPr>
          <w:bCs/>
          <w:sz w:val="28"/>
          <w:szCs w:val="28"/>
        </w:rPr>
      </w:pPr>
      <w:r w:rsidRPr="002228BE">
        <w:rPr>
          <w:bCs/>
          <w:sz w:val="28"/>
          <w:szCs w:val="28"/>
        </w:rPr>
        <w:t xml:space="preserve">1.3. Информация о местах нахождения органа местного самоуправления               (далее – ОМСУ), предоставляющего муниципальную услугу, графиках работы, </w:t>
      </w:r>
      <w:r w:rsidRPr="002228BE">
        <w:rPr>
          <w:bCs/>
          <w:sz w:val="28"/>
          <w:szCs w:val="28"/>
        </w:rPr>
        <w:lastRenderedPageBreak/>
        <w:t>контактных телефонах и т.д. (далее – сведения информационного характера) размещаются:</w:t>
      </w:r>
    </w:p>
    <w:p w:rsidR="00E556D4" w:rsidRPr="002228BE" w:rsidRDefault="00E556D4" w:rsidP="00E556D4">
      <w:pPr>
        <w:autoSpaceDE w:val="0"/>
        <w:autoSpaceDN w:val="0"/>
        <w:adjustRightInd w:val="0"/>
        <w:ind w:firstLine="709"/>
        <w:jc w:val="both"/>
        <w:rPr>
          <w:bCs/>
          <w:sz w:val="28"/>
          <w:szCs w:val="28"/>
        </w:rPr>
      </w:pPr>
      <w:r w:rsidRPr="002228BE">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556D4" w:rsidRPr="002228BE" w:rsidRDefault="00E556D4" w:rsidP="00E556D4">
      <w:pPr>
        <w:autoSpaceDE w:val="0"/>
        <w:autoSpaceDN w:val="0"/>
        <w:adjustRightInd w:val="0"/>
        <w:ind w:firstLine="709"/>
        <w:jc w:val="both"/>
        <w:rPr>
          <w:bCs/>
          <w:sz w:val="28"/>
          <w:szCs w:val="28"/>
        </w:rPr>
      </w:pPr>
      <w:r w:rsidRPr="002228BE">
        <w:rPr>
          <w:bCs/>
          <w:sz w:val="28"/>
          <w:szCs w:val="28"/>
        </w:rPr>
        <w:t>на сайте ОМСУ;</w:t>
      </w:r>
    </w:p>
    <w:p w:rsidR="00E556D4" w:rsidRPr="002228BE" w:rsidRDefault="00E556D4" w:rsidP="00E556D4">
      <w:pPr>
        <w:autoSpaceDE w:val="0"/>
        <w:autoSpaceDN w:val="0"/>
        <w:adjustRightInd w:val="0"/>
        <w:ind w:firstLine="709"/>
        <w:jc w:val="both"/>
        <w:rPr>
          <w:bCs/>
          <w:sz w:val="28"/>
          <w:szCs w:val="28"/>
        </w:rPr>
      </w:pPr>
      <w:r w:rsidRPr="002228BE">
        <w:rPr>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556D4" w:rsidRPr="002228BE" w:rsidRDefault="00E556D4" w:rsidP="00E556D4">
      <w:pPr>
        <w:autoSpaceDE w:val="0"/>
        <w:autoSpaceDN w:val="0"/>
        <w:adjustRightInd w:val="0"/>
        <w:ind w:firstLine="709"/>
        <w:jc w:val="both"/>
        <w:rPr>
          <w:bCs/>
          <w:sz w:val="28"/>
          <w:szCs w:val="28"/>
        </w:rPr>
      </w:pPr>
      <w:r w:rsidRPr="002228BE">
        <w:rPr>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556D4" w:rsidRPr="002228BE" w:rsidRDefault="00E556D4" w:rsidP="00E556D4">
      <w:pPr>
        <w:autoSpaceDE w:val="0"/>
        <w:autoSpaceDN w:val="0"/>
        <w:adjustRightInd w:val="0"/>
        <w:ind w:firstLine="709"/>
        <w:jc w:val="both"/>
        <w:rPr>
          <w:bCs/>
          <w:sz w:val="28"/>
          <w:szCs w:val="28"/>
        </w:rPr>
      </w:pPr>
      <w:r w:rsidRPr="002228BE">
        <w:rPr>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556D4" w:rsidRPr="002360C6" w:rsidRDefault="00E556D4" w:rsidP="00E556D4">
      <w:pPr>
        <w:adjustRightInd w:val="0"/>
        <w:jc w:val="both"/>
        <w:rPr>
          <w:bCs/>
          <w:sz w:val="28"/>
          <w:szCs w:val="28"/>
        </w:rPr>
      </w:pPr>
    </w:p>
    <w:p w:rsidR="00E556D4" w:rsidRPr="002360C6" w:rsidRDefault="00E556D4" w:rsidP="00E556D4">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2. Стандарт предоставления муниципальной услуги</w:t>
      </w:r>
    </w:p>
    <w:p w:rsidR="00E556D4" w:rsidRPr="00A53241" w:rsidRDefault="00E556D4" w:rsidP="00E556D4">
      <w:pPr>
        <w:pStyle w:val="ConsPlusNormal"/>
        <w:jc w:val="both"/>
        <w:rPr>
          <w:rFonts w:ascii="Times New Roman" w:hAnsi="Times New Roman" w:cs="Times New Roman"/>
          <w:sz w:val="28"/>
          <w:szCs w:val="28"/>
        </w:rPr>
      </w:pPr>
    </w:p>
    <w:p w:rsidR="00E556D4" w:rsidRPr="00681B72"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 Полное наименование муниципальной услуги: </w:t>
      </w:r>
      <w:r>
        <w:rPr>
          <w:rFonts w:ascii="Times New Roman" w:hAnsi="Times New Roman" w:cs="Times New Roman"/>
          <w:bCs/>
          <w:sz w:val="28"/>
          <w:szCs w:val="28"/>
        </w:rPr>
        <w:t>«Выдача выписки из похозяйственной книги»</w:t>
      </w:r>
      <w:r w:rsidRPr="00AC158C">
        <w:rPr>
          <w:rFonts w:ascii="Times New Roman" w:hAnsi="Times New Roman" w:cs="Times New Roman"/>
          <w:sz w:val="28"/>
          <w:szCs w:val="28"/>
        </w:rPr>
        <w:t>.</w:t>
      </w:r>
    </w:p>
    <w:p w:rsidR="00E556D4" w:rsidRPr="00A53241"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Pr>
          <w:rFonts w:ascii="Times New Roman" w:hAnsi="Times New Roman" w:cs="Times New Roman"/>
          <w:bCs/>
          <w:sz w:val="28"/>
          <w:szCs w:val="28"/>
        </w:rPr>
        <w:t>Выдача выписки из похозяйственной книги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556D4" w:rsidRPr="000A0AC7" w:rsidRDefault="00E556D4" w:rsidP="00E556D4">
      <w:pPr>
        <w:adjustRightInd w:val="0"/>
        <w:ind w:firstLine="720"/>
        <w:jc w:val="both"/>
        <w:rPr>
          <w:sz w:val="28"/>
          <w:szCs w:val="28"/>
        </w:rPr>
      </w:pPr>
      <w:r>
        <w:rPr>
          <w:sz w:val="28"/>
          <w:szCs w:val="28"/>
        </w:rPr>
        <w:t xml:space="preserve">2.2. </w:t>
      </w:r>
      <w:r w:rsidRPr="000A0AC7">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E556D4" w:rsidRDefault="00E556D4" w:rsidP="00E556D4">
      <w:pPr>
        <w:widowControl w:val="0"/>
        <w:tabs>
          <w:tab w:val="left" w:pos="142"/>
          <w:tab w:val="left" w:pos="284"/>
        </w:tabs>
        <w:adjustRightInd w:val="0"/>
        <w:ind w:firstLine="720"/>
        <w:jc w:val="both"/>
        <w:rPr>
          <w:sz w:val="28"/>
          <w:szCs w:val="28"/>
        </w:rPr>
      </w:pPr>
      <w:r w:rsidRPr="000A0AC7">
        <w:rPr>
          <w:sz w:val="28"/>
          <w:szCs w:val="28"/>
        </w:rPr>
        <w:t>Муниципальную услугу предоставл</w:t>
      </w:r>
      <w:r>
        <w:rPr>
          <w:sz w:val="28"/>
          <w:szCs w:val="28"/>
        </w:rPr>
        <w:t>яют:</w:t>
      </w:r>
    </w:p>
    <w:p w:rsidR="00E556D4" w:rsidRPr="000A0AC7" w:rsidRDefault="00E556D4" w:rsidP="00E556D4">
      <w:pPr>
        <w:widowControl w:val="0"/>
        <w:tabs>
          <w:tab w:val="left" w:pos="142"/>
          <w:tab w:val="left" w:pos="284"/>
        </w:tabs>
        <w:adjustRightInd w:val="0"/>
        <w:ind w:firstLine="720"/>
        <w:jc w:val="both"/>
        <w:rPr>
          <w:sz w:val="28"/>
          <w:szCs w:val="28"/>
        </w:rPr>
      </w:pPr>
      <w:r>
        <w:rPr>
          <w:sz w:val="28"/>
          <w:szCs w:val="28"/>
        </w:rPr>
        <w:t>А</w:t>
      </w:r>
      <w:r w:rsidRPr="000A0AC7">
        <w:rPr>
          <w:sz w:val="28"/>
          <w:szCs w:val="28"/>
        </w:rPr>
        <w:t xml:space="preserve">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E556D4" w:rsidRDefault="00E556D4" w:rsidP="00E556D4">
      <w:pPr>
        <w:adjustRightInd w:val="0"/>
        <w:ind w:firstLine="720"/>
        <w:jc w:val="both"/>
        <w:rPr>
          <w:sz w:val="28"/>
          <w:szCs w:val="28"/>
        </w:rPr>
      </w:pPr>
      <w:r w:rsidRPr="000A0AC7">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E556D4" w:rsidRDefault="00E556D4" w:rsidP="00E556D4">
      <w:pPr>
        <w:widowControl w:val="0"/>
        <w:autoSpaceDE w:val="0"/>
        <w:autoSpaceDN w:val="0"/>
        <w:ind w:firstLine="708"/>
        <w:jc w:val="both"/>
        <w:rPr>
          <w:bCs/>
          <w:sz w:val="28"/>
          <w:szCs w:val="28"/>
        </w:rPr>
      </w:pPr>
      <w:r w:rsidRPr="002B25C5">
        <w:rPr>
          <w:bCs/>
          <w:sz w:val="28"/>
          <w:szCs w:val="28"/>
        </w:rPr>
        <w:t>В предоставлении муниципальной услуги участв</w:t>
      </w:r>
      <w:r>
        <w:rPr>
          <w:bCs/>
          <w:sz w:val="28"/>
          <w:szCs w:val="28"/>
        </w:rPr>
        <w:t>ую</w:t>
      </w:r>
      <w:r w:rsidRPr="002B25C5">
        <w:rPr>
          <w:bCs/>
          <w:sz w:val="28"/>
          <w:szCs w:val="28"/>
        </w:rPr>
        <w:t>т</w:t>
      </w:r>
      <w:r>
        <w:rPr>
          <w:bCs/>
          <w:sz w:val="28"/>
          <w:szCs w:val="28"/>
        </w:rPr>
        <w:t>:</w:t>
      </w:r>
    </w:p>
    <w:p w:rsidR="00E556D4" w:rsidRDefault="00E556D4" w:rsidP="00E556D4">
      <w:pPr>
        <w:widowControl w:val="0"/>
        <w:autoSpaceDE w:val="0"/>
        <w:autoSpaceDN w:val="0"/>
        <w:ind w:firstLine="708"/>
        <w:jc w:val="both"/>
        <w:rPr>
          <w:bCs/>
          <w:sz w:val="28"/>
          <w:szCs w:val="28"/>
        </w:rPr>
      </w:pPr>
      <w:r w:rsidRPr="002B25C5">
        <w:rPr>
          <w:bCs/>
          <w:sz w:val="28"/>
          <w:szCs w:val="28"/>
        </w:rPr>
        <w:t>ГБУ ЛО «МФЦ».</w:t>
      </w:r>
    </w:p>
    <w:p w:rsidR="00E556D4" w:rsidRPr="002B25C5" w:rsidRDefault="00E556D4" w:rsidP="00E556D4">
      <w:pPr>
        <w:widowControl w:val="0"/>
        <w:autoSpaceDE w:val="0"/>
        <w:autoSpaceDN w:val="0"/>
        <w:ind w:firstLine="708"/>
        <w:jc w:val="both"/>
        <w:rPr>
          <w:sz w:val="28"/>
          <w:szCs w:val="28"/>
        </w:rPr>
      </w:pPr>
      <w:r>
        <w:rPr>
          <w:sz w:val="28"/>
          <w:szCs w:val="28"/>
        </w:rPr>
        <w:t>2</w:t>
      </w:r>
      <w:r w:rsidRPr="00323424">
        <w:rPr>
          <w:sz w:val="28"/>
          <w:szCs w:val="28"/>
        </w:rPr>
        <w:t xml:space="preserve">.2.1. </w:t>
      </w:r>
      <w:r w:rsidRPr="002B25C5">
        <w:rPr>
          <w:sz w:val="28"/>
          <w:szCs w:val="28"/>
        </w:rPr>
        <w:t>Заявление на получение муниципальной услуги с комплектом документов принимается:</w:t>
      </w:r>
    </w:p>
    <w:p w:rsidR="00E556D4" w:rsidRPr="0004665D" w:rsidRDefault="00E556D4" w:rsidP="00E556D4">
      <w:pPr>
        <w:widowControl w:val="0"/>
        <w:autoSpaceDE w:val="0"/>
        <w:autoSpaceDN w:val="0"/>
        <w:ind w:firstLine="709"/>
        <w:jc w:val="both"/>
        <w:rPr>
          <w:sz w:val="28"/>
          <w:szCs w:val="28"/>
        </w:rPr>
      </w:pPr>
      <w:r w:rsidRPr="0004665D">
        <w:rPr>
          <w:sz w:val="28"/>
          <w:szCs w:val="28"/>
        </w:rPr>
        <w:t>Заявление на получение муниципальной услуги с комплектом документов принимается:</w:t>
      </w:r>
    </w:p>
    <w:p w:rsidR="00E556D4" w:rsidRPr="0004665D" w:rsidRDefault="00E556D4" w:rsidP="00E556D4">
      <w:pPr>
        <w:widowControl w:val="0"/>
        <w:autoSpaceDE w:val="0"/>
        <w:autoSpaceDN w:val="0"/>
        <w:ind w:firstLine="709"/>
        <w:jc w:val="both"/>
        <w:rPr>
          <w:sz w:val="28"/>
          <w:szCs w:val="28"/>
        </w:rPr>
      </w:pPr>
      <w:r w:rsidRPr="0004665D">
        <w:rPr>
          <w:sz w:val="28"/>
          <w:szCs w:val="28"/>
        </w:rPr>
        <w:t>1) при личной явке:</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в </w:t>
      </w:r>
      <w:r>
        <w:rPr>
          <w:sz w:val="28"/>
          <w:szCs w:val="28"/>
        </w:rPr>
        <w:t>Администрации</w:t>
      </w:r>
      <w:r w:rsidRPr="0004665D">
        <w:rPr>
          <w:sz w:val="28"/>
          <w:szCs w:val="28"/>
        </w:rPr>
        <w:t>;</w:t>
      </w:r>
    </w:p>
    <w:p w:rsidR="00E556D4" w:rsidRPr="0004665D" w:rsidRDefault="00E556D4" w:rsidP="00E556D4">
      <w:pPr>
        <w:widowControl w:val="0"/>
        <w:autoSpaceDE w:val="0"/>
        <w:autoSpaceDN w:val="0"/>
        <w:ind w:firstLine="709"/>
        <w:jc w:val="both"/>
        <w:rPr>
          <w:sz w:val="28"/>
          <w:szCs w:val="28"/>
        </w:rPr>
      </w:pPr>
      <w:r w:rsidRPr="0004665D">
        <w:rPr>
          <w:sz w:val="28"/>
          <w:szCs w:val="28"/>
        </w:rPr>
        <w:t>в филиалах, отделах, удаленных рабочих местах ГБУ ЛО «МФЦ»;</w:t>
      </w:r>
    </w:p>
    <w:p w:rsidR="00E556D4" w:rsidRPr="0004665D" w:rsidRDefault="00E556D4" w:rsidP="00E556D4">
      <w:pPr>
        <w:widowControl w:val="0"/>
        <w:autoSpaceDE w:val="0"/>
        <w:autoSpaceDN w:val="0"/>
        <w:ind w:firstLine="709"/>
        <w:jc w:val="both"/>
        <w:rPr>
          <w:sz w:val="28"/>
          <w:szCs w:val="28"/>
        </w:rPr>
      </w:pPr>
      <w:r w:rsidRPr="0004665D">
        <w:rPr>
          <w:sz w:val="28"/>
          <w:szCs w:val="28"/>
        </w:rPr>
        <w:t>2) без личной явки:</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почтовым отправлением в </w:t>
      </w:r>
      <w:r>
        <w:rPr>
          <w:sz w:val="28"/>
          <w:szCs w:val="28"/>
        </w:rPr>
        <w:t>Администрацию</w:t>
      </w:r>
      <w:r w:rsidRPr="0004665D">
        <w:rPr>
          <w:sz w:val="28"/>
          <w:szCs w:val="28"/>
        </w:rPr>
        <w:t>;</w:t>
      </w:r>
    </w:p>
    <w:p w:rsidR="00E556D4" w:rsidRPr="0004665D" w:rsidRDefault="00E556D4" w:rsidP="00E556D4">
      <w:pPr>
        <w:widowControl w:val="0"/>
        <w:autoSpaceDE w:val="0"/>
        <w:autoSpaceDN w:val="0"/>
        <w:ind w:firstLine="709"/>
        <w:jc w:val="both"/>
        <w:rPr>
          <w:sz w:val="28"/>
          <w:szCs w:val="28"/>
        </w:rPr>
      </w:pPr>
      <w:r w:rsidRPr="0004665D">
        <w:rPr>
          <w:sz w:val="28"/>
          <w:szCs w:val="28"/>
        </w:rPr>
        <w:lastRenderedPageBreak/>
        <w:t>в электронной форме через личный кабинет заявителя на ПГУ ЛО/ЕПГУ;</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в электронной форме через сайт </w:t>
      </w:r>
      <w:r>
        <w:rPr>
          <w:sz w:val="28"/>
          <w:szCs w:val="28"/>
        </w:rPr>
        <w:t>Администрации</w:t>
      </w:r>
      <w:r w:rsidRPr="0004665D">
        <w:rPr>
          <w:sz w:val="28"/>
          <w:szCs w:val="28"/>
        </w:rPr>
        <w:t xml:space="preserve"> (при технической реализации).</w:t>
      </w:r>
    </w:p>
    <w:p w:rsidR="00E556D4" w:rsidRPr="0004665D" w:rsidRDefault="00E556D4" w:rsidP="00E556D4">
      <w:pPr>
        <w:widowControl w:val="0"/>
        <w:autoSpaceDE w:val="0"/>
        <w:autoSpaceDN w:val="0"/>
        <w:ind w:firstLine="709"/>
        <w:jc w:val="both"/>
        <w:rPr>
          <w:sz w:val="28"/>
          <w:szCs w:val="28"/>
        </w:rPr>
      </w:pPr>
      <w:r w:rsidRPr="0004665D">
        <w:rPr>
          <w:sz w:val="28"/>
          <w:szCs w:val="28"/>
        </w:rPr>
        <w:t>Заявитель имеет право записаться на прием для подачи заявления о предоставлении услуги следующими способами:</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1) посредством ПГУ ЛО/ЕПГУ – в </w:t>
      </w:r>
      <w:r>
        <w:rPr>
          <w:sz w:val="28"/>
          <w:szCs w:val="28"/>
        </w:rPr>
        <w:t>Администрацию</w:t>
      </w:r>
      <w:r w:rsidRPr="0004665D">
        <w:rPr>
          <w:sz w:val="28"/>
          <w:szCs w:val="28"/>
        </w:rPr>
        <w:t xml:space="preserve">, в </w:t>
      </w:r>
      <w:r>
        <w:rPr>
          <w:sz w:val="28"/>
          <w:szCs w:val="28"/>
        </w:rPr>
        <w:t>ГБУ ЛО «</w:t>
      </w:r>
      <w:r w:rsidRPr="0004665D">
        <w:rPr>
          <w:sz w:val="28"/>
          <w:szCs w:val="28"/>
        </w:rPr>
        <w:t>МФЦ</w:t>
      </w:r>
      <w:r>
        <w:rPr>
          <w:sz w:val="28"/>
          <w:szCs w:val="28"/>
        </w:rPr>
        <w:t>»</w:t>
      </w:r>
      <w:r w:rsidRPr="0004665D">
        <w:rPr>
          <w:sz w:val="28"/>
          <w:szCs w:val="28"/>
        </w:rPr>
        <w:t xml:space="preserve"> (при технической реализации);</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2) по телефону – в </w:t>
      </w:r>
      <w:r>
        <w:rPr>
          <w:sz w:val="28"/>
          <w:szCs w:val="28"/>
        </w:rPr>
        <w:t>Администрацию</w:t>
      </w:r>
      <w:r w:rsidRPr="0004665D">
        <w:rPr>
          <w:sz w:val="28"/>
          <w:szCs w:val="28"/>
        </w:rPr>
        <w:t xml:space="preserve">, в </w:t>
      </w:r>
      <w:r>
        <w:rPr>
          <w:sz w:val="28"/>
          <w:szCs w:val="28"/>
        </w:rPr>
        <w:t>ГБУ ЛО «</w:t>
      </w:r>
      <w:r w:rsidRPr="0004665D">
        <w:rPr>
          <w:sz w:val="28"/>
          <w:szCs w:val="28"/>
        </w:rPr>
        <w:t>МФЦ</w:t>
      </w:r>
      <w:r>
        <w:rPr>
          <w:sz w:val="28"/>
          <w:szCs w:val="28"/>
        </w:rPr>
        <w:t>»</w:t>
      </w:r>
      <w:r w:rsidRPr="0004665D">
        <w:rPr>
          <w:sz w:val="28"/>
          <w:szCs w:val="28"/>
        </w:rPr>
        <w:t>;</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3) посредством сайта </w:t>
      </w:r>
      <w:r>
        <w:rPr>
          <w:sz w:val="28"/>
          <w:szCs w:val="28"/>
        </w:rPr>
        <w:t>Администрации</w:t>
      </w:r>
      <w:r w:rsidRPr="0004665D">
        <w:rPr>
          <w:sz w:val="28"/>
          <w:szCs w:val="28"/>
        </w:rPr>
        <w:t xml:space="preserve"> – в </w:t>
      </w:r>
      <w:r>
        <w:rPr>
          <w:sz w:val="28"/>
          <w:szCs w:val="28"/>
        </w:rPr>
        <w:t>Администрацию</w:t>
      </w:r>
      <w:r w:rsidRPr="0004665D">
        <w:rPr>
          <w:sz w:val="28"/>
          <w:szCs w:val="28"/>
        </w:rPr>
        <w:t>.</w:t>
      </w:r>
    </w:p>
    <w:p w:rsidR="00E556D4" w:rsidRPr="0004665D" w:rsidRDefault="00E556D4" w:rsidP="00E556D4">
      <w:pPr>
        <w:widowControl w:val="0"/>
        <w:autoSpaceDE w:val="0"/>
        <w:autoSpaceDN w:val="0"/>
        <w:ind w:firstLine="709"/>
        <w:jc w:val="both"/>
        <w:rPr>
          <w:sz w:val="28"/>
          <w:szCs w:val="28"/>
        </w:rPr>
      </w:pPr>
      <w:r w:rsidRPr="0004665D">
        <w:rPr>
          <w:sz w:val="28"/>
          <w:szCs w:val="28"/>
        </w:rPr>
        <w:t xml:space="preserve">Для записи заявитель выбирает любую свободную для приема дату и время в пределах установленного в </w:t>
      </w:r>
      <w:r>
        <w:rPr>
          <w:sz w:val="28"/>
          <w:szCs w:val="28"/>
        </w:rPr>
        <w:t>Администрации</w:t>
      </w:r>
      <w:r w:rsidRPr="0004665D">
        <w:rPr>
          <w:sz w:val="28"/>
          <w:szCs w:val="28"/>
        </w:rPr>
        <w:t xml:space="preserve"> или </w:t>
      </w:r>
      <w:r>
        <w:rPr>
          <w:sz w:val="28"/>
          <w:szCs w:val="28"/>
        </w:rPr>
        <w:t>ГБУ ЛО «</w:t>
      </w:r>
      <w:r w:rsidRPr="0004665D">
        <w:rPr>
          <w:sz w:val="28"/>
          <w:szCs w:val="28"/>
        </w:rPr>
        <w:t>МФЦ</w:t>
      </w:r>
      <w:r>
        <w:rPr>
          <w:sz w:val="28"/>
          <w:szCs w:val="28"/>
        </w:rPr>
        <w:t>»</w:t>
      </w:r>
      <w:r w:rsidRPr="0004665D">
        <w:rPr>
          <w:sz w:val="28"/>
          <w:szCs w:val="28"/>
        </w:rPr>
        <w:t xml:space="preserve"> графика приема заявителей.</w:t>
      </w:r>
    </w:p>
    <w:p w:rsidR="00E556D4" w:rsidRPr="0004665D" w:rsidRDefault="00E556D4" w:rsidP="00E556D4">
      <w:pPr>
        <w:widowControl w:val="0"/>
        <w:autoSpaceDE w:val="0"/>
        <w:autoSpaceDN w:val="0"/>
        <w:ind w:firstLine="709"/>
        <w:jc w:val="both"/>
        <w:rPr>
          <w:bCs/>
          <w:sz w:val="28"/>
          <w:szCs w:val="28"/>
        </w:rPr>
      </w:pPr>
      <w:r w:rsidRPr="0004665D">
        <w:rPr>
          <w:bCs/>
          <w:sz w:val="28"/>
          <w:szCs w:val="28"/>
        </w:rPr>
        <w:t>2.2.1.</w:t>
      </w:r>
      <w:r>
        <w:rPr>
          <w:bCs/>
          <w:sz w:val="28"/>
          <w:szCs w:val="28"/>
        </w:rPr>
        <w:t>1.</w:t>
      </w:r>
      <w:r w:rsidRPr="0004665D">
        <w:rPr>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bCs/>
          <w:sz w:val="28"/>
          <w:szCs w:val="28"/>
        </w:rPr>
        <w:t>Администрации</w:t>
      </w:r>
      <w:r w:rsidRPr="0004665D">
        <w:rPr>
          <w:bCs/>
          <w:sz w:val="28"/>
          <w:szCs w:val="28"/>
        </w:rPr>
        <w:t xml:space="preserve">, ГБУ ЛО «МФЦ» с использованием </w:t>
      </w:r>
      <w:r w:rsidRPr="0004665D">
        <w:rPr>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04665D">
        <w:rPr>
          <w:bCs/>
          <w:sz w:val="28"/>
          <w:szCs w:val="28"/>
        </w:rPr>
        <w:t>(при наличии технической возможности).</w:t>
      </w:r>
    </w:p>
    <w:p w:rsidR="00E556D4" w:rsidRPr="0004665D" w:rsidRDefault="00E556D4" w:rsidP="00E556D4">
      <w:pPr>
        <w:widowControl w:val="0"/>
        <w:autoSpaceDE w:val="0"/>
        <w:autoSpaceDN w:val="0"/>
        <w:ind w:firstLine="709"/>
        <w:jc w:val="both"/>
        <w:rPr>
          <w:bCs/>
          <w:sz w:val="28"/>
          <w:szCs w:val="28"/>
        </w:rPr>
      </w:pPr>
      <w:r w:rsidRPr="0004665D">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556D4" w:rsidRPr="0004665D" w:rsidRDefault="00E556D4" w:rsidP="00E556D4">
      <w:pPr>
        <w:widowControl w:val="0"/>
        <w:autoSpaceDE w:val="0"/>
        <w:autoSpaceDN w:val="0"/>
        <w:ind w:firstLine="709"/>
        <w:jc w:val="both"/>
        <w:rPr>
          <w:bCs/>
          <w:sz w:val="28"/>
          <w:szCs w:val="28"/>
        </w:rPr>
      </w:pPr>
      <w:r w:rsidRPr="0004665D">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556D4" w:rsidRPr="0004665D" w:rsidRDefault="00E556D4" w:rsidP="00E556D4">
      <w:pPr>
        <w:widowControl w:val="0"/>
        <w:autoSpaceDE w:val="0"/>
        <w:autoSpaceDN w:val="0"/>
        <w:ind w:firstLine="709"/>
        <w:jc w:val="both"/>
        <w:rPr>
          <w:bCs/>
          <w:sz w:val="28"/>
          <w:szCs w:val="28"/>
        </w:rPr>
      </w:pPr>
      <w:r w:rsidRPr="0004665D">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6D4" w:rsidRDefault="00E556D4" w:rsidP="00E556D4">
      <w:pPr>
        <w:adjustRightInd w:val="0"/>
        <w:ind w:firstLine="720"/>
        <w:jc w:val="both"/>
        <w:rPr>
          <w:sz w:val="28"/>
          <w:szCs w:val="28"/>
        </w:rPr>
      </w:pPr>
      <w:r w:rsidRPr="000A0AC7">
        <w:rPr>
          <w:sz w:val="28"/>
          <w:szCs w:val="28"/>
        </w:rPr>
        <w:t>2.3. Результат предоставления муниципальной услуги, а также способы получения результата:</w:t>
      </w:r>
    </w:p>
    <w:p w:rsidR="00E556D4" w:rsidRDefault="00E556D4" w:rsidP="00E556D4">
      <w:pPr>
        <w:pStyle w:val="ConsPlusNormal"/>
        <w:jc w:val="both"/>
        <w:rPr>
          <w:rFonts w:ascii="Times New Roman" w:eastAsia="Calibri" w:hAnsi="Times New Roman" w:cs="Times New Roman"/>
          <w:sz w:val="28"/>
          <w:szCs w:val="28"/>
        </w:rPr>
      </w:pPr>
      <w:r w:rsidRPr="000A0AC7">
        <w:rPr>
          <w:rFonts w:ascii="Times New Roman" w:hAnsi="Times New Roman" w:cs="Times New Roman"/>
          <w:sz w:val="28"/>
          <w:szCs w:val="28"/>
        </w:rPr>
        <w:t xml:space="preserve">2.3.1. </w:t>
      </w:r>
      <w:r w:rsidRPr="000A0AC7">
        <w:rPr>
          <w:rFonts w:ascii="Times New Roman" w:eastAsia="Calibri" w:hAnsi="Times New Roman" w:cs="Times New Roman"/>
          <w:sz w:val="28"/>
          <w:szCs w:val="28"/>
        </w:rPr>
        <w:t>Результатом предоставления муниципальной услуги является:</w:t>
      </w:r>
    </w:p>
    <w:p w:rsidR="00E556D4" w:rsidRPr="002228BE" w:rsidRDefault="00E556D4" w:rsidP="00E556D4">
      <w:pPr>
        <w:adjustRightInd w:val="0"/>
        <w:ind w:firstLine="720"/>
        <w:jc w:val="both"/>
        <w:rPr>
          <w:b/>
        </w:rPr>
      </w:pPr>
      <w:r>
        <w:rPr>
          <w:sz w:val="28"/>
          <w:szCs w:val="28"/>
        </w:rPr>
        <w:t xml:space="preserve">а) </w:t>
      </w:r>
      <w:r w:rsidRPr="00BB333F">
        <w:rPr>
          <w:sz w:val="28"/>
          <w:szCs w:val="28"/>
        </w:rPr>
        <w:t>выдача выписки из похозяйственной книги;</w:t>
      </w:r>
    </w:p>
    <w:p w:rsidR="00E556D4" w:rsidRPr="00BB333F" w:rsidRDefault="00E556D4" w:rsidP="00E556D4">
      <w:pPr>
        <w:pStyle w:val="ConsPlusNormal"/>
        <w:spacing w:line="240" w:lineRule="atLeast"/>
        <w:ind w:firstLine="709"/>
        <w:jc w:val="both"/>
        <w:rPr>
          <w:rFonts w:ascii="Times New Roman" w:hAnsi="Times New Roman" w:cs="Times New Roman"/>
          <w:b/>
          <w:sz w:val="28"/>
          <w:szCs w:val="28"/>
        </w:rPr>
      </w:pPr>
      <w:r w:rsidRPr="00BB333F">
        <w:rPr>
          <w:rFonts w:ascii="Times New Roman" w:hAnsi="Times New Roman" w:cs="Times New Roman"/>
          <w:sz w:val="28"/>
          <w:szCs w:val="28"/>
        </w:rPr>
        <w:t>б) отказ в выдаче выписки из похозяйственной книги.</w:t>
      </w:r>
    </w:p>
    <w:p w:rsidR="00E556D4" w:rsidRPr="00BB333F" w:rsidRDefault="00E556D4" w:rsidP="00E556D4">
      <w:pPr>
        <w:autoSpaceDE w:val="0"/>
        <w:autoSpaceDN w:val="0"/>
        <w:adjustRightInd w:val="0"/>
        <w:ind w:firstLine="540"/>
        <w:jc w:val="both"/>
        <w:rPr>
          <w:sz w:val="28"/>
          <w:szCs w:val="28"/>
        </w:rPr>
      </w:pPr>
      <w:r w:rsidRPr="00BB333F">
        <w:rPr>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E556D4" w:rsidRPr="004E2CDE" w:rsidRDefault="00E556D4" w:rsidP="00E556D4">
      <w:pPr>
        <w:pStyle w:val="ConsPlusNormal"/>
        <w:spacing w:line="240" w:lineRule="atLeast"/>
        <w:ind w:firstLine="709"/>
        <w:jc w:val="both"/>
        <w:rPr>
          <w:rFonts w:ascii="Times New Roman" w:hAnsi="Times New Roman" w:cs="Times New Roman"/>
          <w:b/>
          <w:sz w:val="28"/>
          <w:szCs w:val="28"/>
        </w:rPr>
      </w:pPr>
      <w:r w:rsidRPr="000A0AC7">
        <w:rPr>
          <w:rFonts w:ascii="Times New Roman" w:hAnsi="Times New Roman" w:cs="Times New Roman"/>
          <w:sz w:val="28"/>
          <w:szCs w:val="28"/>
        </w:rPr>
        <w:t>2.3.</w:t>
      </w:r>
      <w:r>
        <w:rPr>
          <w:rFonts w:ascii="Times New Roman" w:hAnsi="Times New Roman" w:cs="Times New Roman"/>
          <w:sz w:val="28"/>
          <w:szCs w:val="28"/>
        </w:rPr>
        <w:t>2</w:t>
      </w:r>
      <w:r w:rsidRPr="000A0AC7">
        <w:rPr>
          <w:rFonts w:ascii="Times New Roman" w:hAnsi="Times New Roman" w:cs="Times New Roman"/>
          <w:sz w:val="28"/>
          <w:szCs w:val="28"/>
        </w:rPr>
        <w:t xml:space="preserve">. </w:t>
      </w:r>
      <w:r w:rsidRPr="004E2CDE">
        <w:rPr>
          <w:rFonts w:ascii="Times New Roman" w:hAnsi="Times New Roman" w:cs="Times New Roman"/>
          <w:sz w:val="28"/>
          <w:szCs w:val="28"/>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E556D4" w:rsidRPr="004E2CDE" w:rsidRDefault="00E556D4" w:rsidP="00E556D4">
      <w:pPr>
        <w:pStyle w:val="ConsPlusNormal"/>
        <w:spacing w:line="240" w:lineRule="atLeast"/>
        <w:ind w:firstLine="709"/>
        <w:jc w:val="both"/>
        <w:rPr>
          <w:rFonts w:ascii="Times New Roman" w:hAnsi="Times New Roman" w:cs="Times New Roman"/>
          <w:b/>
          <w:sz w:val="28"/>
          <w:szCs w:val="28"/>
        </w:rPr>
      </w:pPr>
      <w:r w:rsidRPr="004E2CDE">
        <w:rPr>
          <w:rFonts w:ascii="Times New Roman" w:hAnsi="Times New Roman" w:cs="Times New Roman"/>
          <w:sz w:val="28"/>
          <w:szCs w:val="28"/>
        </w:rPr>
        <w:lastRenderedPageBreak/>
        <w:t>1) при личной явке передается главе ЛПХ или иному члену ЛПХ по предъявлении документа, удостоверяющего личность, под личную подпись:</w:t>
      </w:r>
    </w:p>
    <w:p w:rsidR="00E556D4" w:rsidRPr="004E2CDE" w:rsidRDefault="00E556D4" w:rsidP="00E556D4">
      <w:pPr>
        <w:pStyle w:val="ConsPlusNormal"/>
        <w:spacing w:line="240" w:lineRule="atLeast"/>
        <w:ind w:firstLine="709"/>
        <w:jc w:val="both"/>
        <w:rPr>
          <w:rFonts w:ascii="Times New Roman" w:hAnsi="Times New Roman" w:cs="Times New Roman"/>
          <w:b/>
          <w:sz w:val="28"/>
          <w:szCs w:val="28"/>
        </w:rPr>
      </w:pPr>
      <w:r w:rsidRPr="004E2CDE">
        <w:rPr>
          <w:rFonts w:ascii="Times New Roman" w:hAnsi="Times New Roman" w:cs="Times New Roman"/>
          <w:sz w:val="28"/>
          <w:szCs w:val="28"/>
        </w:rPr>
        <w:t>в Администрации;</w:t>
      </w:r>
    </w:p>
    <w:p w:rsidR="00E556D4" w:rsidRDefault="00E556D4" w:rsidP="00E556D4">
      <w:pPr>
        <w:pStyle w:val="ConsPlusNormal"/>
        <w:spacing w:line="240" w:lineRule="atLeast"/>
        <w:ind w:firstLine="709"/>
        <w:jc w:val="both"/>
        <w:rPr>
          <w:rFonts w:ascii="Times New Roman" w:hAnsi="Times New Roman" w:cs="Times New Roman"/>
          <w:sz w:val="28"/>
          <w:szCs w:val="28"/>
        </w:rPr>
      </w:pPr>
      <w:r w:rsidRPr="004E2CDE">
        <w:rPr>
          <w:rFonts w:ascii="Times New Roman" w:hAnsi="Times New Roman" w:cs="Times New Roman"/>
          <w:sz w:val="28"/>
          <w:szCs w:val="28"/>
        </w:rPr>
        <w:t>в филиалах, отделах, удаленных рабочих местах ГБУ ЛО «МФЦ».</w:t>
      </w:r>
    </w:p>
    <w:p w:rsidR="00E556D4" w:rsidRDefault="00E556D4" w:rsidP="00E556D4">
      <w:pPr>
        <w:ind w:firstLine="709"/>
        <w:jc w:val="both"/>
        <w:rPr>
          <w:sz w:val="28"/>
          <w:szCs w:val="28"/>
        </w:rPr>
      </w:pPr>
      <w:r w:rsidRPr="0023397F">
        <w:rPr>
          <w:sz w:val="28"/>
          <w:szCs w:val="28"/>
        </w:rPr>
        <w:t>2) без личной явки:</w:t>
      </w:r>
    </w:p>
    <w:p w:rsidR="00E556D4" w:rsidRPr="00177C99" w:rsidRDefault="00E556D4" w:rsidP="00E556D4">
      <w:pPr>
        <w:autoSpaceDE w:val="0"/>
        <w:autoSpaceDN w:val="0"/>
        <w:adjustRightInd w:val="0"/>
        <w:ind w:firstLine="709"/>
        <w:jc w:val="both"/>
        <w:rPr>
          <w:sz w:val="28"/>
          <w:szCs w:val="28"/>
        </w:rPr>
      </w:pPr>
      <w:r w:rsidRPr="00177C99">
        <w:rPr>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E556D4" w:rsidRDefault="00E556D4" w:rsidP="00E556D4">
      <w:pPr>
        <w:autoSpaceDE w:val="0"/>
        <w:autoSpaceDN w:val="0"/>
        <w:adjustRightInd w:val="0"/>
        <w:ind w:firstLine="709"/>
        <w:jc w:val="both"/>
        <w:rPr>
          <w:sz w:val="28"/>
          <w:szCs w:val="28"/>
        </w:rPr>
      </w:pPr>
      <w:r w:rsidRPr="00177C99">
        <w:rPr>
          <w:sz w:val="28"/>
          <w:szCs w:val="28"/>
        </w:rPr>
        <w:t>заказным письмом на почтовый адрес главы ЛПХ или иного члена ЛПХ, указанный в заявлении, либо.</w:t>
      </w:r>
    </w:p>
    <w:p w:rsidR="00E556D4" w:rsidRPr="00177C99" w:rsidRDefault="00E556D4" w:rsidP="00E556D4">
      <w:pPr>
        <w:autoSpaceDE w:val="0"/>
        <w:autoSpaceDN w:val="0"/>
        <w:adjustRightInd w:val="0"/>
        <w:ind w:firstLine="709"/>
        <w:jc w:val="both"/>
        <w:rPr>
          <w:sz w:val="28"/>
          <w:szCs w:val="28"/>
        </w:rPr>
      </w:pPr>
      <w:r w:rsidRPr="00177C99">
        <w:rP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556D4" w:rsidRPr="00177C99" w:rsidRDefault="00E556D4" w:rsidP="00E556D4">
      <w:pPr>
        <w:autoSpaceDE w:val="0"/>
        <w:autoSpaceDN w:val="0"/>
        <w:adjustRightInd w:val="0"/>
        <w:ind w:firstLine="540"/>
        <w:jc w:val="both"/>
        <w:rPr>
          <w:sz w:val="28"/>
          <w:szCs w:val="28"/>
        </w:rPr>
      </w:pPr>
      <w:r w:rsidRPr="00177C99">
        <w:rPr>
          <w:sz w:val="28"/>
          <w:szCs w:val="28"/>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sz w:val="28"/>
          <w:szCs w:val="28"/>
        </w:rPr>
        <w:t>«</w:t>
      </w:r>
      <w:r w:rsidRPr="00177C99">
        <w:rPr>
          <w:sz w:val="28"/>
          <w:szCs w:val="28"/>
        </w:rPr>
        <w:t>Всего прошито, пронумеровано и скреплено печатью десять листов</w:t>
      </w:r>
      <w:r>
        <w:rPr>
          <w:sz w:val="28"/>
          <w:szCs w:val="28"/>
        </w:rPr>
        <w:t>»</w:t>
      </w:r>
      <w:r w:rsidRPr="00177C99">
        <w:rPr>
          <w:sz w:val="28"/>
          <w:szCs w:val="28"/>
        </w:rPr>
        <w:t>) заверяется подписью должностного лица и оттиском печати.</w:t>
      </w:r>
    </w:p>
    <w:p w:rsidR="00E556D4" w:rsidRDefault="00E556D4" w:rsidP="00E556D4">
      <w:pPr>
        <w:ind w:firstLine="720"/>
        <w:jc w:val="both"/>
        <w:rPr>
          <w:sz w:val="28"/>
          <w:szCs w:val="28"/>
        </w:rPr>
      </w:pPr>
      <w:r w:rsidRPr="00EA3829">
        <w:rPr>
          <w:sz w:val="28"/>
          <w:szCs w:val="28"/>
        </w:rPr>
        <w:t>2.4. Срок предоставления муниципальной услуги:</w:t>
      </w:r>
    </w:p>
    <w:p w:rsidR="00E556D4" w:rsidRPr="00A53241"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2.4.</w:t>
      </w:r>
      <w:r>
        <w:rPr>
          <w:rFonts w:ascii="Times New Roman" w:hAnsi="Times New Roman" w:cs="Times New Roman"/>
          <w:sz w:val="28"/>
          <w:szCs w:val="28"/>
        </w:rPr>
        <w:t>1.</w:t>
      </w:r>
      <w:r w:rsidRPr="00A53241">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 xml:space="preserve">й услуги: в течение 3 рабочих </w:t>
      </w:r>
      <w:r w:rsidRPr="0051557C">
        <w:rPr>
          <w:rFonts w:ascii="Times New Roman" w:hAnsi="Times New Roman" w:cs="Times New Roman"/>
          <w:sz w:val="28"/>
          <w:szCs w:val="28"/>
        </w:rPr>
        <w:t>дней</w:t>
      </w:r>
      <w:r>
        <w:rPr>
          <w:rFonts w:ascii="Times New Roman" w:hAnsi="Times New Roman" w:cs="Times New Roman"/>
          <w:sz w:val="28"/>
          <w:szCs w:val="28"/>
        </w:rPr>
        <w:t xml:space="preserve"> </w:t>
      </w:r>
      <w:r w:rsidRPr="00A53241">
        <w:rPr>
          <w:rFonts w:ascii="Times New Roman" w:hAnsi="Times New Roman" w:cs="Times New Roman"/>
          <w:sz w:val="28"/>
          <w:szCs w:val="28"/>
        </w:rPr>
        <w:t>с</w:t>
      </w:r>
      <w:r>
        <w:rPr>
          <w:rFonts w:ascii="Times New Roman" w:hAnsi="Times New Roman" w:cs="Times New Roman"/>
          <w:sz w:val="28"/>
          <w:szCs w:val="28"/>
        </w:rPr>
        <w:t>о дня регистрации в Администрации заявления о предоставлении выписки из похозяйственной книги</w:t>
      </w:r>
      <w:r w:rsidRPr="00A53241">
        <w:rPr>
          <w:rFonts w:ascii="Times New Roman" w:hAnsi="Times New Roman" w:cs="Times New Roman"/>
          <w:sz w:val="28"/>
          <w:szCs w:val="28"/>
        </w:rPr>
        <w:t>.</w:t>
      </w:r>
    </w:p>
    <w:p w:rsidR="00E556D4" w:rsidRDefault="00E556D4" w:rsidP="00E556D4">
      <w:pPr>
        <w:pStyle w:val="a8"/>
        <w:ind w:firstLine="720"/>
        <w:jc w:val="both"/>
        <w:rPr>
          <w:szCs w:val="28"/>
        </w:rPr>
      </w:pPr>
      <w:bookmarkStart w:id="1" w:name="sub_1027"/>
      <w:r w:rsidRPr="006D43D3">
        <w:rPr>
          <w:szCs w:val="28"/>
        </w:rPr>
        <w:t>2.5. Правовые основания для предоставления муниципальной услуги</w:t>
      </w:r>
      <w:bookmarkEnd w:id="1"/>
      <w:r w:rsidRPr="006D43D3">
        <w:rPr>
          <w:szCs w:val="28"/>
        </w:rPr>
        <w:t>.</w:t>
      </w:r>
    </w:p>
    <w:p w:rsidR="00E556D4" w:rsidRPr="006D43D3" w:rsidRDefault="00E556D4" w:rsidP="00E556D4">
      <w:pPr>
        <w:pStyle w:val="a8"/>
        <w:ind w:firstLine="720"/>
        <w:jc w:val="both"/>
        <w:rPr>
          <w:szCs w:val="28"/>
        </w:rPr>
      </w:pPr>
      <w:r>
        <w:rPr>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E556D4" w:rsidRDefault="00E556D4" w:rsidP="00E556D4">
      <w:pPr>
        <w:pStyle w:val="a8"/>
        <w:tabs>
          <w:tab w:val="left" w:pos="142"/>
          <w:tab w:val="left" w:pos="284"/>
        </w:tabs>
        <w:ind w:firstLine="720"/>
        <w:jc w:val="both"/>
        <w:rPr>
          <w:szCs w:val="28"/>
        </w:rPr>
      </w:pPr>
      <w:r w:rsidRPr="0078417A">
        <w:rPr>
          <w:szCs w:val="28"/>
        </w:rPr>
        <w:t>2.6.</w:t>
      </w:r>
      <w:r w:rsidRPr="006D43D3">
        <w:rPr>
          <w:szCs w:val="28"/>
        </w:rPr>
        <w:t xml:space="preserve"> Исчерпывающий перечень документов, необходимых в соответствии</w:t>
      </w:r>
      <w:r>
        <w:rPr>
          <w:szCs w:val="28"/>
        </w:rPr>
        <w:t xml:space="preserve"> с законодательными или иными нормативными правовыми актами </w:t>
      </w:r>
      <w:r w:rsidRPr="006D43D3">
        <w:rPr>
          <w:szCs w:val="28"/>
        </w:rPr>
        <w:t>для предоставления муниципальной услуги, подл</w:t>
      </w:r>
      <w:r>
        <w:rPr>
          <w:szCs w:val="28"/>
        </w:rPr>
        <w:t>ежащих представлению заявителем:</w:t>
      </w:r>
    </w:p>
    <w:p w:rsidR="00E556D4" w:rsidRDefault="00E556D4" w:rsidP="00E556D4">
      <w:pPr>
        <w:widowControl w:val="0"/>
        <w:autoSpaceDE w:val="0"/>
        <w:autoSpaceDN w:val="0"/>
        <w:ind w:firstLine="709"/>
        <w:jc w:val="both"/>
        <w:rPr>
          <w:sz w:val="28"/>
          <w:szCs w:val="28"/>
        </w:rPr>
      </w:pPr>
      <w:r>
        <w:rPr>
          <w:sz w:val="28"/>
          <w:szCs w:val="28"/>
        </w:rPr>
        <w:t>2.6.1. В целях получения муниципальной услуги заявитель представляет следующие документы:</w:t>
      </w:r>
    </w:p>
    <w:p w:rsidR="00E556D4" w:rsidRDefault="00E556D4" w:rsidP="00E556D4">
      <w:pPr>
        <w:autoSpaceDE w:val="0"/>
        <w:autoSpaceDN w:val="0"/>
        <w:adjustRightInd w:val="0"/>
        <w:ind w:firstLine="709"/>
        <w:jc w:val="both"/>
        <w:rPr>
          <w:sz w:val="28"/>
          <w:szCs w:val="28"/>
        </w:rPr>
      </w:pPr>
      <w:bookmarkStart w:id="2" w:name="P215"/>
      <w:bookmarkEnd w:id="2"/>
      <w:r w:rsidRPr="002228BE">
        <w:rPr>
          <w:sz w:val="28"/>
          <w:szCs w:val="28"/>
        </w:rPr>
        <w:t xml:space="preserve">1) </w:t>
      </w:r>
      <w:hyperlink r:id="rId8" w:history="1">
        <w:r w:rsidRPr="002228BE">
          <w:rPr>
            <w:sz w:val="28"/>
            <w:szCs w:val="28"/>
          </w:rPr>
          <w:t>заявление</w:t>
        </w:r>
      </w:hyperlink>
      <w:r w:rsidRPr="002228BE">
        <w:rPr>
          <w:sz w:val="28"/>
          <w:szCs w:val="28"/>
        </w:rPr>
        <w:t xml:space="preserve"> о предоставлении услуги в соответствии с приложением</w:t>
      </w:r>
      <w:r>
        <w:rPr>
          <w:sz w:val="28"/>
          <w:szCs w:val="28"/>
        </w:rPr>
        <w:t>.</w:t>
      </w:r>
    </w:p>
    <w:p w:rsidR="00E556D4" w:rsidRPr="00177C99" w:rsidRDefault="00E556D4" w:rsidP="00E556D4">
      <w:pPr>
        <w:autoSpaceDE w:val="0"/>
        <w:autoSpaceDN w:val="0"/>
        <w:adjustRightInd w:val="0"/>
        <w:ind w:firstLine="709"/>
        <w:jc w:val="both"/>
        <w:rPr>
          <w:sz w:val="28"/>
          <w:szCs w:val="28"/>
        </w:rPr>
      </w:pPr>
      <w:r w:rsidRPr="00177C99">
        <w:rPr>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Pr="00177C99">
        <w:rPr>
          <w:sz w:val="28"/>
          <w:szCs w:val="28"/>
        </w:rPr>
        <w:lastRenderedPageBreak/>
        <w:t>предоставления государственных и муниципальных услуг в электронной форме, в установленном Правительством Российской Федерации порядке.</w:t>
      </w:r>
    </w:p>
    <w:p w:rsidR="00E556D4" w:rsidRPr="002228BE" w:rsidRDefault="00E556D4" w:rsidP="00E556D4">
      <w:pPr>
        <w:autoSpaceDE w:val="0"/>
        <w:autoSpaceDN w:val="0"/>
        <w:adjustRightInd w:val="0"/>
        <w:ind w:firstLine="709"/>
        <w:jc w:val="both"/>
        <w:rPr>
          <w:sz w:val="28"/>
          <w:szCs w:val="28"/>
        </w:rPr>
      </w:pPr>
      <w:r w:rsidRPr="00177C99">
        <w:rPr>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556D4" w:rsidRPr="002228BE" w:rsidRDefault="00E556D4" w:rsidP="00E556D4">
      <w:pPr>
        <w:autoSpaceDE w:val="0"/>
        <w:autoSpaceDN w:val="0"/>
        <w:adjustRightInd w:val="0"/>
        <w:ind w:firstLine="709"/>
        <w:jc w:val="both"/>
        <w:rPr>
          <w:sz w:val="28"/>
          <w:szCs w:val="28"/>
        </w:rPr>
      </w:pPr>
      <w:r w:rsidRPr="002228BE">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sz w:val="28"/>
            <w:szCs w:val="28"/>
          </w:rPr>
          <w:t>пунктом 2 статьи 185.1</w:t>
        </w:r>
      </w:hyperlink>
      <w:r w:rsidRPr="002228BE">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556D4" w:rsidRPr="002228BE" w:rsidRDefault="00E556D4" w:rsidP="00E556D4">
      <w:pPr>
        <w:autoSpaceDE w:val="0"/>
        <w:autoSpaceDN w:val="0"/>
        <w:adjustRightInd w:val="0"/>
        <w:ind w:firstLine="709"/>
        <w:jc w:val="both"/>
        <w:rPr>
          <w:sz w:val="28"/>
          <w:szCs w:val="28"/>
        </w:rPr>
      </w:pPr>
      <w:r w:rsidRPr="002228BE">
        <w:rPr>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556D4"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556D4" w:rsidRPr="002228BE" w:rsidRDefault="00E556D4" w:rsidP="00E556D4">
      <w:pPr>
        <w:autoSpaceDE w:val="0"/>
        <w:autoSpaceDN w:val="0"/>
        <w:adjustRightInd w:val="0"/>
        <w:ind w:firstLine="709"/>
        <w:jc w:val="both"/>
        <w:rPr>
          <w:sz w:val="28"/>
          <w:szCs w:val="28"/>
        </w:rPr>
      </w:pPr>
      <w:r>
        <w:rPr>
          <w:sz w:val="28"/>
          <w:szCs w:val="28"/>
        </w:rPr>
        <w:t xml:space="preserve">2.1.7. </w:t>
      </w:r>
      <w:r w:rsidRPr="002228BE">
        <w:rPr>
          <w:sz w:val="28"/>
          <w:szCs w:val="28"/>
        </w:rPr>
        <w:t>Документы (сведения) в рамках межведомственного взаимодействия не запрашиваются.</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2.7.</w:t>
      </w:r>
      <w:r>
        <w:rPr>
          <w:sz w:val="28"/>
          <w:szCs w:val="28"/>
        </w:rPr>
        <w:t>2</w:t>
      </w:r>
      <w:r w:rsidRPr="002228BE">
        <w:rPr>
          <w:sz w:val="28"/>
          <w:szCs w:val="28"/>
        </w:rPr>
        <w:t>. Заявитель вправе представить документы, указанные в пункте 2.7 настоящего административного регламента, по собственной инициативе.</w:t>
      </w:r>
    </w:p>
    <w:p w:rsidR="00E556D4" w:rsidRPr="00BA22AF" w:rsidRDefault="00E556D4" w:rsidP="00E556D4">
      <w:pPr>
        <w:pStyle w:val="ConsPlusNormal"/>
        <w:ind w:firstLine="709"/>
        <w:jc w:val="both"/>
        <w:rPr>
          <w:rFonts w:ascii="Times New Roman" w:hAnsi="Times New Roman" w:cs="Times New Roman"/>
          <w:b/>
          <w:sz w:val="28"/>
          <w:szCs w:val="28"/>
        </w:rPr>
      </w:pPr>
      <w:r w:rsidRPr="00BA22AF">
        <w:rPr>
          <w:rFonts w:ascii="Times New Roman" w:hAnsi="Times New Roman" w:cs="Times New Roman"/>
          <w:sz w:val="28"/>
          <w:szCs w:val="28"/>
        </w:rPr>
        <w:t>2.7.</w:t>
      </w:r>
      <w:r>
        <w:rPr>
          <w:rFonts w:ascii="Times New Roman" w:hAnsi="Times New Roman" w:cs="Times New Roman"/>
          <w:sz w:val="28"/>
          <w:szCs w:val="28"/>
        </w:rPr>
        <w:t>3</w:t>
      </w:r>
      <w:r w:rsidRPr="00BA22AF">
        <w:rPr>
          <w:rFonts w:ascii="Times New Roman" w:hAnsi="Times New Roman" w:cs="Times New Roman"/>
          <w:sz w:val="28"/>
          <w:szCs w:val="28"/>
        </w:rPr>
        <w:t xml:space="preserve">. </w:t>
      </w:r>
      <w:r>
        <w:rPr>
          <w:rFonts w:ascii="Times New Roman" w:hAnsi="Times New Roman" w:cs="Times New Roman"/>
          <w:sz w:val="28"/>
          <w:szCs w:val="28"/>
        </w:rPr>
        <w:t xml:space="preserve">При предоставлении муниципальной услуги запрещается </w:t>
      </w:r>
      <w:r w:rsidRPr="00BA22AF">
        <w:rPr>
          <w:rFonts w:ascii="Times New Roman" w:hAnsi="Times New Roman" w:cs="Times New Roman"/>
          <w:sz w:val="28"/>
          <w:szCs w:val="28"/>
        </w:rPr>
        <w:t>требовать от заявителя:</w:t>
      </w:r>
    </w:p>
    <w:p w:rsidR="00E556D4" w:rsidRPr="00BA22AF" w:rsidRDefault="00E556D4" w:rsidP="00E556D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 П</w:t>
      </w:r>
      <w:r w:rsidRPr="00BA22AF">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556D4" w:rsidRPr="00BA22AF" w:rsidRDefault="00E556D4" w:rsidP="00E556D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lastRenderedPageBreak/>
        <w:t>2. П</w:t>
      </w:r>
      <w:r w:rsidRPr="00BA22AF">
        <w:rPr>
          <w:rFonts w:ascii="Times New Roman" w:hAnsi="Times New Roman" w:cs="Times New Roman"/>
          <w:sz w:val="28"/>
          <w:szCs w:val="28"/>
        </w:rPr>
        <w:t xml:space="preserve">редставления документов и информации, которые в соответствии </w:t>
      </w:r>
      <w:r w:rsidRPr="00BA22AF">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BA22A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Pr>
          <w:rFonts w:ascii="Times New Roman" w:hAnsi="Times New Roman" w:cs="Times New Roman"/>
          <w:sz w:val="28"/>
          <w:szCs w:val="28"/>
        </w:rPr>
        <w:t xml:space="preserve">      </w:t>
      </w:r>
      <w:r w:rsidRPr="00BA22AF">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 210-ФЗ);</w:t>
      </w:r>
    </w:p>
    <w:p w:rsidR="00E556D4" w:rsidRPr="00BA22AF" w:rsidRDefault="00E556D4" w:rsidP="00E556D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 О</w:t>
      </w:r>
      <w:r w:rsidRPr="00BA22AF">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556D4" w:rsidRDefault="00E556D4" w:rsidP="00E556D4">
      <w:pPr>
        <w:autoSpaceDE w:val="0"/>
        <w:autoSpaceDN w:val="0"/>
        <w:adjustRightInd w:val="0"/>
        <w:ind w:firstLine="709"/>
        <w:jc w:val="both"/>
        <w:rPr>
          <w:sz w:val="28"/>
          <w:szCs w:val="28"/>
        </w:rPr>
      </w:pPr>
      <w:r>
        <w:rPr>
          <w:sz w:val="28"/>
          <w:szCs w:val="28"/>
        </w:rPr>
        <w:t>4. П</w:t>
      </w:r>
      <w:r w:rsidRPr="002228BE">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22AF">
        <w:rPr>
          <w:sz w:val="28"/>
          <w:szCs w:val="28"/>
        </w:rPr>
        <w:t>за исключением следующих случаев</w:t>
      </w:r>
      <w:r>
        <w:rPr>
          <w:sz w:val="28"/>
          <w:szCs w:val="28"/>
        </w:rPr>
        <w:t>:</w:t>
      </w:r>
      <w:r w:rsidRPr="00BA22AF">
        <w:rPr>
          <w:sz w:val="28"/>
          <w:szCs w:val="28"/>
        </w:rPr>
        <w:t xml:space="preserve"> </w:t>
      </w:r>
    </w:p>
    <w:p w:rsidR="00E556D4" w:rsidRPr="00DE190C" w:rsidRDefault="00E556D4" w:rsidP="00E556D4">
      <w:pPr>
        <w:ind w:firstLine="708"/>
        <w:jc w:val="both"/>
        <w:rPr>
          <w:sz w:val="28"/>
          <w:szCs w:val="28"/>
        </w:rPr>
      </w:pPr>
      <w:r w:rsidRPr="00DE190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56D4" w:rsidRPr="00DE190C" w:rsidRDefault="00E556D4" w:rsidP="00E556D4">
      <w:pPr>
        <w:ind w:firstLine="708"/>
        <w:jc w:val="both"/>
        <w:rPr>
          <w:sz w:val="28"/>
          <w:szCs w:val="28"/>
        </w:rPr>
      </w:pPr>
      <w:r w:rsidRPr="00DE190C">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DE190C">
        <w:rPr>
          <w:sz w:val="28"/>
          <w:szCs w:val="28"/>
        </w:rPr>
        <w:br/>
        <w:t>в предоставлении государственной или муниципальной услуги и не включенных в представленный ранее комплект документов;</w:t>
      </w:r>
    </w:p>
    <w:p w:rsidR="00E556D4" w:rsidRPr="00DE190C" w:rsidRDefault="00E556D4" w:rsidP="00E556D4">
      <w:pPr>
        <w:ind w:firstLine="708"/>
        <w:jc w:val="both"/>
        <w:rPr>
          <w:sz w:val="28"/>
          <w:szCs w:val="28"/>
        </w:rPr>
      </w:pPr>
      <w:r w:rsidRPr="00DE190C">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DE190C">
        <w:rPr>
          <w:sz w:val="28"/>
          <w:szCs w:val="28"/>
        </w:rPr>
        <w:br/>
        <w:t>в предоставлении государственной или муниципальной услуги;</w:t>
      </w:r>
    </w:p>
    <w:p w:rsidR="00E556D4" w:rsidRPr="00BA22AF" w:rsidRDefault="00E556D4" w:rsidP="00E556D4">
      <w:pPr>
        <w:spacing w:line="180" w:lineRule="atLeast"/>
        <w:ind w:firstLine="708"/>
        <w:jc w:val="both"/>
        <w:rPr>
          <w:sz w:val="28"/>
          <w:szCs w:val="28"/>
        </w:rPr>
      </w:pPr>
      <w:r w:rsidRPr="00DE190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w:t>
      </w:r>
      <w:r w:rsidRPr="00DE190C">
        <w:rPr>
          <w:sz w:val="28"/>
          <w:szCs w:val="28"/>
        </w:rPr>
        <w:br/>
        <w:t xml:space="preserve">№ 210-ФЗ, при первоначальном отказе в приеме документов, необходимых для предоставления государственной или муниципальной услуги, либо </w:t>
      </w:r>
      <w:r w:rsidRPr="00DE190C">
        <w:rPr>
          <w:sz w:val="28"/>
          <w:szCs w:val="28"/>
        </w:rPr>
        <w:br/>
      </w:r>
      <w:r w:rsidRPr="00DE190C">
        <w:rPr>
          <w:sz w:val="28"/>
          <w:szCs w:val="28"/>
        </w:rPr>
        <w:lastRenderedPageBreak/>
        <w:t xml:space="preserve">в предоставлении государственной или муниципальной услуги, очем </w:t>
      </w:r>
      <w:r w:rsidRPr="00DE190C">
        <w:rPr>
          <w:sz w:val="28"/>
          <w:szCs w:val="28"/>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w:t>
      </w:r>
      <w:r>
        <w:rPr>
          <w:sz w:val="28"/>
          <w:szCs w:val="28"/>
        </w:rPr>
        <w:t xml:space="preserve"> предусмотренной ч. 1.1 ст. 16 </w:t>
      </w:r>
      <w:r w:rsidRPr="00DE190C">
        <w:rPr>
          <w:sz w:val="28"/>
          <w:szCs w:val="28"/>
        </w:rPr>
        <w:t>Федерального закона № 210-ФЗ, уведомляется заявитель, а также приносятся извинения за доставленные неудобства</w:t>
      </w:r>
      <w:r>
        <w:rPr>
          <w:sz w:val="28"/>
          <w:szCs w:val="28"/>
        </w:rPr>
        <w:t>.</w:t>
      </w:r>
    </w:p>
    <w:p w:rsidR="00E556D4" w:rsidRPr="002228BE" w:rsidRDefault="00E556D4" w:rsidP="00E556D4">
      <w:pPr>
        <w:widowControl w:val="0"/>
        <w:autoSpaceDE w:val="0"/>
        <w:autoSpaceDN w:val="0"/>
        <w:adjustRightInd w:val="0"/>
        <w:ind w:firstLine="709"/>
        <w:jc w:val="both"/>
        <w:rPr>
          <w:sz w:val="28"/>
          <w:szCs w:val="28"/>
        </w:rPr>
      </w:pPr>
      <w:r>
        <w:rPr>
          <w:sz w:val="28"/>
          <w:szCs w:val="28"/>
        </w:rPr>
        <w:t>5. П</w:t>
      </w:r>
      <w:r w:rsidRPr="002228BE">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56D4" w:rsidRPr="002228BE" w:rsidRDefault="00E556D4" w:rsidP="00E556D4">
      <w:pPr>
        <w:autoSpaceDE w:val="0"/>
        <w:autoSpaceDN w:val="0"/>
        <w:adjustRightInd w:val="0"/>
        <w:ind w:firstLine="540"/>
        <w:jc w:val="both"/>
        <w:rPr>
          <w:sz w:val="28"/>
          <w:szCs w:val="28"/>
        </w:rPr>
      </w:pPr>
      <w:r>
        <w:rPr>
          <w:sz w:val="28"/>
          <w:szCs w:val="28"/>
        </w:rPr>
        <w:t>2.7.4</w:t>
      </w:r>
      <w:r w:rsidRPr="002228BE">
        <w:rPr>
          <w:sz w:val="28"/>
          <w:szCs w:val="28"/>
        </w:rPr>
        <w:t xml:space="preserve">. При наступлении событий, являющихся основанием </w:t>
      </w:r>
      <w:r w:rsidRPr="002228BE">
        <w:rPr>
          <w:sz w:val="28"/>
          <w:szCs w:val="28"/>
        </w:rPr>
        <w:br/>
        <w:t xml:space="preserve">для предоставления муниципальной услуги, </w:t>
      </w:r>
      <w:r>
        <w:rPr>
          <w:sz w:val="28"/>
          <w:szCs w:val="28"/>
        </w:rPr>
        <w:t>Комитет вправе:</w:t>
      </w:r>
    </w:p>
    <w:p w:rsidR="00E556D4" w:rsidRPr="002228BE" w:rsidRDefault="00E556D4" w:rsidP="00E556D4">
      <w:pPr>
        <w:autoSpaceDE w:val="0"/>
        <w:autoSpaceDN w:val="0"/>
        <w:adjustRightInd w:val="0"/>
        <w:ind w:firstLine="540"/>
        <w:jc w:val="both"/>
        <w:rPr>
          <w:sz w:val="28"/>
          <w:szCs w:val="28"/>
        </w:rPr>
      </w:pPr>
      <w:r w:rsidRPr="002228B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556D4" w:rsidRDefault="00E556D4" w:rsidP="00E556D4">
      <w:pPr>
        <w:autoSpaceDE w:val="0"/>
        <w:autoSpaceDN w:val="0"/>
        <w:adjustRightInd w:val="0"/>
        <w:ind w:firstLine="540"/>
        <w:jc w:val="both"/>
        <w:rPr>
          <w:sz w:val="28"/>
          <w:szCs w:val="28"/>
        </w:rPr>
      </w:pPr>
      <w:r w:rsidRPr="002228B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556D4" w:rsidRPr="00A53241"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E556D4" w:rsidRPr="0068140C" w:rsidRDefault="00E556D4" w:rsidP="00E556D4">
      <w:pPr>
        <w:pStyle w:val="ConsPlusNormal"/>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556D4"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E556D4" w:rsidRPr="00350318" w:rsidRDefault="00E556D4" w:rsidP="00E556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з</w:t>
      </w:r>
      <w:r w:rsidRPr="00350318">
        <w:rPr>
          <w:rFonts w:ascii="Times New Roman" w:hAnsi="Times New Roman" w:cs="Times New Roman"/>
          <w:bCs/>
          <w:sz w:val="28"/>
          <w:szCs w:val="28"/>
        </w:rPr>
        <w:t>аявление подано лицом, не уполномоченным на осуществление таких действий;</w:t>
      </w:r>
    </w:p>
    <w:p w:rsidR="00E556D4" w:rsidRPr="002228BE" w:rsidRDefault="00E556D4" w:rsidP="00E556D4">
      <w:pPr>
        <w:autoSpaceDE w:val="0"/>
        <w:autoSpaceDN w:val="0"/>
        <w:adjustRightInd w:val="0"/>
        <w:ind w:firstLine="709"/>
        <w:jc w:val="both"/>
        <w:rPr>
          <w:sz w:val="28"/>
          <w:szCs w:val="28"/>
        </w:rPr>
      </w:pPr>
      <w:r w:rsidRPr="002228BE">
        <w:rPr>
          <w:sz w:val="28"/>
          <w:szCs w:val="28"/>
        </w:rPr>
        <w:t>- заявление на получение услуги оформлено не в соответствии с административным регламентом.</w:t>
      </w:r>
    </w:p>
    <w:p w:rsidR="00E556D4" w:rsidRDefault="00E556D4" w:rsidP="00E556D4">
      <w:pPr>
        <w:pStyle w:val="ConsPlusNormal"/>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556D4" w:rsidRDefault="00E556D4" w:rsidP="00E556D4">
      <w:pPr>
        <w:tabs>
          <w:tab w:val="left" w:pos="142"/>
          <w:tab w:val="left" w:pos="284"/>
        </w:tabs>
        <w:ind w:firstLine="720"/>
        <w:jc w:val="both"/>
        <w:rPr>
          <w:bCs/>
          <w:sz w:val="28"/>
          <w:szCs w:val="28"/>
        </w:rPr>
      </w:pPr>
      <w:r w:rsidRPr="00353A94">
        <w:rPr>
          <w:sz w:val="28"/>
          <w:szCs w:val="28"/>
        </w:rPr>
        <w:t>Основаниями для отказа в предоставлени</w:t>
      </w:r>
      <w:r>
        <w:rPr>
          <w:sz w:val="28"/>
          <w:szCs w:val="28"/>
        </w:rPr>
        <w:t>и</w:t>
      </w:r>
      <w:r w:rsidRPr="00353A94">
        <w:rPr>
          <w:sz w:val="28"/>
          <w:szCs w:val="28"/>
        </w:rPr>
        <w:t xml:space="preserve"> муниципальной услуги</w:t>
      </w:r>
      <w:r w:rsidRPr="00353A94">
        <w:rPr>
          <w:bCs/>
          <w:sz w:val="28"/>
          <w:szCs w:val="28"/>
        </w:rPr>
        <w:t xml:space="preserve"> являются:</w:t>
      </w:r>
    </w:p>
    <w:p w:rsidR="00E556D4" w:rsidRPr="002228BE" w:rsidRDefault="00E556D4" w:rsidP="00E556D4">
      <w:pPr>
        <w:autoSpaceDE w:val="0"/>
        <w:autoSpaceDN w:val="0"/>
        <w:adjustRightInd w:val="0"/>
        <w:ind w:firstLine="709"/>
        <w:jc w:val="both"/>
        <w:rPr>
          <w:sz w:val="28"/>
          <w:szCs w:val="28"/>
        </w:rPr>
      </w:pPr>
      <w:r w:rsidRPr="002228BE">
        <w:rPr>
          <w:sz w:val="28"/>
          <w:szCs w:val="28"/>
        </w:rPr>
        <w:lastRenderedPageBreak/>
        <w:t>- представленные заявителем документы недействительны/указанные в заявлении сведения недостоверны;</w:t>
      </w:r>
    </w:p>
    <w:p w:rsidR="00E556D4" w:rsidRPr="002228BE" w:rsidRDefault="00E556D4" w:rsidP="00E556D4">
      <w:pPr>
        <w:autoSpaceDE w:val="0"/>
        <w:autoSpaceDN w:val="0"/>
        <w:adjustRightInd w:val="0"/>
        <w:ind w:firstLine="709"/>
        <w:jc w:val="both"/>
        <w:rPr>
          <w:sz w:val="28"/>
          <w:szCs w:val="28"/>
        </w:rPr>
      </w:pPr>
      <w:r w:rsidRPr="002228B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556D4" w:rsidRPr="005846D1" w:rsidRDefault="00E556D4" w:rsidP="00E556D4">
      <w:pPr>
        <w:autoSpaceDE w:val="0"/>
        <w:autoSpaceDN w:val="0"/>
        <w:adjustRightInd w:val="0"/>
        <w:ind w:firstLine="709"/>
        <w:jc w:val="both"/>
        <w:rPr>
          <w:sz w:val="28"/>
          <w:szCs w:val="28"/>
        </w:rPr>
      </w:pPr>
      <w:r w:rsidRPr="002228BE">
        <w:rPr>
          <w:sz w:val="28"/>
          <w:szCs w:val="28"/>
        </w:rPr>
        <w:t>- отсутствие права на предоставление муниципальной услуги.</w:t>
      </w:r>
    </w:p>
    <w:p w:rsidR="00E556D4" w:rsidRPr="00A53241"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556D4" w:rsidRPr="00AF5FE6" w:rsidRDefault="00E556D4" w:rsidP="00E556D4">
      <w:pPr>
        <w:pStyle w:val="ConsPlusNormal"/>
        <w:jc w:val="both"/>
        <w:rPr>
          <w:rFonts w:ascii="Times New Roman" w:hAnsi="Times New Roman" w:cs="Times New Roman"/>
          <w:sz w:val="28"/>
          <w:szCs w:val="28"/>
        </w:rPr>
      </w:pPr>
      <w:r>
        <w:rPr>
          <w:rFonts w:ascii="Times New Roman" w:hAnsi="Times New Roman" w:cs="Times New Roman"/>
          <w:sz w:val="28"/>
          <w:szCs w:val="28"/>
        </w:rPr>
        <w:t>2.11.1. Предоставление муниципаль</w:t>
      </w:r>
      <w:r w:rsidRPr="00826683">
        <w:rPr>
          <w:rFonts w:ascii="Times New Roman" w:hAnsi="Times New Roman" w:cs="Times New Roman"/>
          <w:sz w:val="28"/>
          <w:szCs w:val="28"/>
        </w:rPr>
        <w:t>н</w:t>
      </w:r>
      <w:r>
        <w:rPr>
          <w:rFonts w:ascii="Times New Roman" w:hAnsi="Times New Roman" w:cs="Times New Roman"/>
          <w:sz w:val="28"/>
          <w:szCs w:val="28"/>
        </w:rPr>
        <w:t xml:space="preserve">ой </w:t>
      </w:r>
      <w:r w:rsidRPr="00826683">
        <w:rPr>
          <w:rFonts w:ascii="Times New Roman" w:hAnsi="Times New Roman" w:cs="Times New Roman"/>
          <w:sz w:val="28"/>
          <w:szCs w:val="28"/>
        </w:rPr>
        <w:t>услуг</w:t>
      </w:r>
      <w:r>
        <w:rPr>
          <w:rFonts w:ascii="Times New Roman" w:hAnsi="Times New Roman" w:cs="Times New Roman"/>
          <w:sz w:val="28"/>
          <w:szCs w:val="28"/>
        </w:rPr>
        <w:t>и является бесплатным для заявителей</w:t>
      </w:r>
      <w:r w:rsidRPr="00AF5FE6">
        <w:rPr>
          <w:rFonts w:ascii="Times New Roman" w:hAnsi="Times New Roman" w:cs="Times New Roman"/>
          <w:sz w:val="28"/>
          <w:szCs w:val="28"/>
        </w:rPr>
        <w:t>.</w:t>
      </w:r>
    </w:p>
    <w:p w:rsidR="00E556D4" w:rsidRDefault="00E556D4" w:rsidP="00E556D4">
      <w:pPr>
        <w:pStyle w:val="ConsPlusNormal"/>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составляет не более 15 минут</w:t>
      </w:r>
      <w:r w:rsidRPr="00A53241">
        <w:rPr>
          <w:rFonts w:ascii="Times New Roman" w:hAnsi="Times New Roman" w:cs="Times New Roman"/>
          <w:sz w:val="28"/>
          <w:szCs w:val="28"/>
        </w:rPr>
        <w:t>.</w:t>
      </w:r>
    </w:p>
    <w:p w:rsidR="00E556D4" w:rsidRPr="002228BE" w:rsidRDefault="00E556D4" w:rsidP="00E556D4">
      <w:pPr>
        <w:widowControl w:val="0"/>
        <w:autoSpaceDE w:val="0"/>
        <w:autoSpaceDN w:val="0"/>
        <w:adjustRightInd w:val="0"/>
        <w:ind w:firstLine="709"/>
        <w:jc w:val="both"/>
        <w:rPr>
          <w:sz w:val="28"/>
          <w:szCs w:val="28"/>
        </w:rPr>
      </w:pPr>
      <w:r w:rsidRPr="00644706">
        <w:rPr>
          <w:sz w:val="28"/>
          <w:szCs w:val="28"/>
        </w:rPr>
        <w:t xml:space="preserve">2.13. </w:t>
      </w:r>
      <w:r w:rsidRPr="002228BE">
        <w:rPr>
          <w:sz w:val="28"/>
          <w:szCs w:val="28"/>
        </w:rPr>
        <w:t>Срок регистрации заявления о предоставлении муниципальной услуги составляет в Администрации:</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при личном обращении заявителя – в день поступления заявления в Администрацию;</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556D4" w:rsidRPr="002C61F9" w:rsidRDefault="00E556D4" w:rsidP="00E556D4">
      <w:pPr>
        <w:ind w:firstLine="720"/>
        <w:jc w:val="both"/>
        <w:rPr>
          <w:sz w:val="28"/>
          <w:szCs w:val="28"/>
        </w:rPr>
      </w:pPr>
      <w:r w:rsidRPr="002C61F9">
        <w:rPr>
          <w:sz w:val="28"/>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56D4" w:rsidRPr="00E70AEF" w:rsidRDefault="00E556D4" w:rsidP="00E556D4">
      <w:pPr>
        <w:widowControl w:val="0"/>
        <w:autoSpaceDE w:val="0"/>
        <w:autoSpaceDN w:val="0"/>
        <w:ind w:firstLine="709"/>
        <w:jc w:val="both"/>
        <w:rPr>
          <w:sz w:val="28"/>
          <w:szCs w:val="28"/>
        </w:rPr>
      </w:pPr>
      <w:r w:rsidRPr="00E70AEF">
        <w:rPr>
          <w:sz w:val="28"/>
          <w:szCs w:val="28"/>
        </w:rPr>
        <w:t>2.1</w:t>
      </w:r>
      <w:r>
        <w:rPr>
          <w:sz w:val="28"/>
          <w:szCs w:val="28"/>
        </w:rPr>
        <w:t>4</w:t>
      </w:r>
      <w:r w:rsidRPr="00E70AEF">
        <w:rPr>
          <w:sz w:val="28"/>
          <w:szCs w:val="28"/>
        </w:rPr>
        <w:t xml:space="preserve">.1. Предоставление муниципальной услуги осуществляется в специально выделенных для этих целей помещениях </w:t>
      </w:r>
      <w:r>
        <w:rPr>
          <w:sz w:val="28"/>
          <w:szCs w:val="28"/>
        </w:rPr>
        <w:t>ГБУ ЛО «</w:t>
      </w:r>
      <w:r w:rsidRPr="00E70AEF">
        <w:rPr>
          <w:sz w:val="28"/>
          <w:szCs w:val="28"/>
        </w:rPr>
        <w:t>МФЦ</w:t>
      </w:r>
      <w:r>
        <w:rPr>
          <w:sz w:val="28"/>
          <w:szCs w:val="28"/>
        </w:rPr>
        <w:t>»</w:t>
      </w:r>
      <w:r w:rsidRPr="00E70AEF">
        <w:rPr>
          <w:sz w:val="28"/>
          <w:szCs w:val="28"/>
        </w:rPr>
        <w:t xml:space="preserve"> и Администрации.</w:t>
      </w:r>
    </w:p>
    <w:p w:rsidR="00E556D4" w:rsidRDefault="00E556D4" w:rsidP="00E556D4">
      <w:pPr>
        <w:widowControl w:val="0"/>
        <w:autoSpaceDE w:val="0"/>
        <w:autoSpaceDN w:val="0"/>
        <w:ind w:firstLine="709"/>
        <w:jc w:val="both"/>
        <w:rPr>
          <w:sz w:val="28"/>
          <w:szCs w:val="28"/>
        </w:rPr>
      </w:pPr>
      <w:r w:rsidRPr="00E70AEF">
        <w:rPr>
          <w:sz w:val="28"/>
          <w:szCs w:val="28"/>
        </w:rPr>
        <w:t>2.1</w:t>
      </w:r>
      <w:r>
        <w:rPr>
          <w:sz w:val="28"/>
          <w:szCs w:val="28"/>
        </w:rPr>
        <w:t>4</w:t>
      </w:r>
      <w:r w:rsidRPr="00E70AEF">
        <w:rPr>
          <w:sz w:val="28"/>
          <w:szCs w:val="28"/>
        </w:rPr>
        <w:t>.2. Наличие на территории, прилегающей к зданию,</w:t>
      </w:r>
      <w:r>
        <w:rPr>
          <w:sz w:val="28"/>
          <w:szCs w:val="28"/>
        </w:rPr>
        <w:t xml:space="preserve"> </w:t>
      </w:r>
      <w:r w:rsidRPr="00E70AEF">
        <w:rPr>
          <w:sz w:val="28"/>
          <w:szCs w:val="28"/>
        </w:rPr>
        <w:t>не менее 10 процентов мест (но не менее одного места) для парковки специальных автотранспортных средств инвалидов, которые не должны</w:t>
      </w:r>
      <w:r w:rsidRPr="002A4AAF">
        <w:rPr>
          <w:sz w:val="28"/>
          <w:szCs w:val="28"/>
        </w:rPr>
        <w:t xml:space="preserve"> занимать иные транспортные средства. Инвалиды пользуются местами для парковки специальных транспортных средств бесплатно. </w:t>
      </w:r>
    </w:p>
    <w:p w:rsidR="00E556D4" w:rsidRDefault="00E556D4" w:rsidP="00E556D4">
      <w:pPr>
        <w:widowControl w:val="0"/>
        <w:autoSpaceDE w:val="0"/>
        <w:autoSpaceDN w:val="0"/>
        <w:ind w:firstLine="709"/>
        <w:jc w:val="both"/>
        <w:rPr>
          <w:sz w:val="28"/>
          <w:szCs w:val="28"/>
        </w:rPr>
      </w:pPr>
      <w:r w:rsidRPr="002A4AAF">
        <w:rPr>
          <w:sz w:val="28"/>
          <w:szCs w:val="28"/>
        </w:rPr>
        <w:t xml:space="preserve">На территории, прилегающей к зданию, в котором размещен </w:t>
      </w:r>
      <w:r>
        <w:rPr>
          <w:sz w:val="28"/>
          <w:szCs w:val="28"/>
        </w:rPr>
        <w:t>ГБУ ЛО «</w:t>
      </w:r>
      <w:r w:rsidRPr="002A4AAF">
        <w:rPr>
          <w:sz w:val="28"/>
          <w:szCs w:val="28"/>
        </w:rPr>
        <w:t>МФЦ</w:t>
      </w:r>
      <w:r>
        <w:rPr>
          <w:sz w:val="28"/>
          <w:szCs w:val="28"/>
        </w:rPr>
        <w:t>»</w:t>
      </w:r>
      <w:r w:rsidRPr="002A4AAF">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56D4" w:rsidRPr="00A53241" w:rsidRDefault="00E556D4" w:rsidP="00E556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2.14</w:t>
      </w:r>
      <w:r w:rsidRPr="002A4AAF">
        <w:rPr>
          <w:rFonts w:ascii="Times New Roman" w:hAnsi="Times New Roman" w:cs="Times New Roman"/>
          <w:sz w:val="28"/>
          <w:szCs w:val="28"/>
        </w:rPr>
        <w:t xml:space="preserve">.3. </w:t>
      </w:r>
      <w:r w:rsidRPr="00A53241">
        <w:rPr>
          <w:rFonts w:ascii="Times New Roman" w:hAnsi="Times New Roman" w:cs="Times New Roman"/>
          <w:sz w:val="28"/>
          <w:szCs w:val="28"/>
        </w:rPr>
        <w:t xml:space="preserve">Помещения размещаются преимущественно на нижних, </w:t>
      </w:r>
      <w:r w:rsidRPr="00A53241">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E556D4" w:rsidRPr="00A53241" w:rsidRDefault="00E556D4" w:rsidP="00E556D4">
      <w:pPr>
        <w:pStyle w:val="ConsPlusNormal"/>
        <w:ind w:firstLine="708"/>
        <w:jc w:val="both"/>
        <w:rPr>
          <w:rFonts w:ascii="Times New Roman" w:hAnsi="Times New Roman" w:cs="Times New Roman"/>
          <w:sz w:val="28"/>
          <w:szCs w:val="28"/>
        </w:rPr>
      </w:pPr>
      <w:r w:rsidRPr="002A4AAF">
        <w:rPr>
          <w:rFonts w:ascii="Times New Roman" w:hAnsi="Times New Roman" w:cs="Times New Roman"/>
          <w:sz w:val="28"/>
          <w:szCs w:val="28"/>
        </w:rPr>
        <w:t>2.1</w:t>
      </w:r>
      <w:r>
        <w:rPr>
          <w:rFonts w:ascii="Times New Roman" w:hAnsi="Times New Roman" w:cs="Times New Roman"/>
          <w:sz w:val="28"/>
          <w:szCs w:val="28"/>
        </w:rPr>
        <w:t>4</w:t>
      </w:r>
      <w:r w:rsidRPr="002A4AAF">
        <w:rPr>
          <w:rFonts w:ascii="Times New Roman" w:hAnsi="Times New Roman" w:cs="Times New Roman"/>
          <w:sz w:val="28"/>
          <w:szCs w:val="28"/>
        </w:rPr>
        <w:t>.4.</w:t>
      </w:r>
      <w:r>
        <w:rPr>
          <w:rFonts w:ascii="Times New Roman" w:hAnsi="Times New Roman" w:cs="Times New Roman"/>
          <w:sz w:val="28"/>
          <w:szCs w:val="28"/>
        </w:rPr>
        <w:t xml:space="preserve"> </w:t>
      </w:r>
      <w:r w:rsidRPr="00A53241">
        <w:rPr>
          <w:rFonts w:ascii="Times New Roman" w:hAnsi="Times New Roman" w:cs="Times New Roman"/>
          <w:sz w:val="28"/>
          <w:szCs w:val="28"/>
        </w:rPr>
        <w:t>Здание (помещение) оборудуется информационной табличкой (вывеской), сод</w:t>
      </w:r>
      <w:r>
        <w:rPr>
          <w:rFonts w:ascii="Times New Roman" w:hAnsi="Times New Roman" w:cs="Times New Roman"/>
          <w:sz w:val="28"/>
          <w:szCs w:val="28"/>
        </w:rPr>
        <w:t>ержащей полное наименование Администрации</w:t>
      </w:r>
      <w:r w:rsidRPr="00A53241">
        <w:rPr>
          <w:rFonts w:ascii="Times New Roman" w:hAnsi="Times New Roman" w:cs="Times New Roman"/>
          <w:sz w:val="28"/>
          <w:szCs w:val="28"/>
        </w:rPr>
        <w:t>, а также информацию о режиме его работы.</w:t>
      </w:r>
    </w:p>
    <w:p w:rsidR="00E556D4" w:rsidRDefault="00E556D4" w:rsidP="00E556D4">
      <w:pPr>
        <w:widowControl w:val="0"/>
        <w:autoSpaceDE w:val="0"/>
        <w:autoSpaceDN w:val="0"/>
        <w:ind w:firstLine="709"/>
        <w:jc w:val="both"/>
        <w:rPr>
          <w:sz w:val="28"/>
          <w:szCs w:val="28"/>
        </w:rPr>
      </w:pPr>
      <w:r w:rsidRPr="00DF2919">
        <w:rPr>
          <w:sz w:val="28"/>
          <w:szCs w:val="28"/>
        </w:rPr>
        <w:t>2.1</w:t>
      </w:r>
      <w:r>
        <w:rPr>
          <w:sz w:val="28"/>
          <w:szCs w:val="28"/>
        </w:rPr>
        <w:t>4</w:t>
      </w:r>
      <w:r w:rsidRPr="00DF2919">
        <w:rPr>
          <w:sz w:val="28"/>
          <w:szCs w:val="28"/>
        </w:rPr>
        <w:t xml:space="preserve">.5. </w:t>
      </w:r>
      <w:r w:rsidRPr="002B3152">
        <w:rPr>
          <w:sz w:val="28"/>
          <w:szCs w:val="28"/>
        </w:rPr>
        <w:t xml:space="preserve">Вход в здание (помещение) и выход из него </w:t>
      </w:r>
      <w:r w:rsidRPr="00A53241">
        <w:rPr>
          <w:sz w:val="28"/>
          <w:szCs w:val="28"/>
        </w:rPr>
        <w:t>оборудуются лестницами с поручнями и пандусами для передвижения детских и инвалидных колясок</w:t>
      </w:r>
    </w:p>
    <w:p w:rsidR="00E556D4" w:rsidRDefault="00E556D4" w:rsidP="00E556D4">
      <w:pPr>
        <w:pStyle w:val="ConsPlusNormal"/>
        <w:ind w:firstLine="708"/>
        <w:jc w:val="both"/>
        <w:rPr>
          <w:rFonts w:ascii="Times New Roman" w:hAnsi="Times New Roman" w:cs="Times New Roman"/>
          <w:sz w:val="28"/>
          <w:szCs w:val="28"/>
        </w:rPr>
      </w:pPr>
      <w:bookmarkStart w:id="5" w:name="Par383"/>
      <w:bookmarkEnd w:id="5"/>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E556D4" w:rsidRPr="00DF2919" w:rsidRDefault="00E556D4" w:rsidP="00E556D4">
      <w:pPr>
        <w:tabs>
          <w:tab w:val="left" w:pos="142"/>
          <w:tab w:val="left" w:pos="284"/>
        </w:tabs>
        <w:ind w:firstLine="720"/>
        <w:jc w:val="both"/>
        <w:rPr>
          <w:sz w:val="28"/>
          <w:szCs w:val="28"/>
        </w:rPr>
      </w:pPr>
      <w:r w:rsidRPr="00DF2919">
        <w:rPr>
          <w:sz w:val="28"/>
          <w:szCs w:val="28"/>
        </w:rPr>
        <w:t>2.1</w:t>
      </w:r>
      <w:r>
        <w:rPr>
          <w:sz w:val="28"/>
          <w:szCs w:val="28"/>
        </w:rPr>
        <w:t>4</w:t>
      </w:r>
      <w:r w:rsidRPr="00DF2919">
        <w:rPr>
          <w:sz w:val="28"/>
          <w:szCs w:val="28"/>
        </w:rPr>
        <w:t>.7.При необходимости работник</w:t>
      </w:r>
      <w:r>
        <w:rPr>
          <w:sz w:val="28"/>
          <w:szCs w:val="28"/>
        </w:rPr>
        <w:t>ом</w:t>
      </w:r>
      <w:r w:rsidRPr="00DF2919">
        <w:rPr>
          <w:sz w:val="28"/>
          <w:szCs w:val="28"/>
        </w:rPr>
        <w:t xml:space="preserve"> Администрации, ГБУ ЛО «МФЦ»</w:t>
      </w:r>
      <w:r>
        <w:rPr>
          <w:sz w:val="28"/>
          <w:szCs w:val="28"/>
        </w:rPr>
        <w:t xml:space="preserve"> </w:t>
      </w:r>
      <w:r w:rsidRPr="00DF2919">
        <w:rPr>
          <w:sz w:val="28"/>
          <w:szCs w:val="28"/>
        </w:rPr>
        <w:t xml:space="preserve">инвалиду </w:t>
      </w:r>
      <w:r>
        <w:rPr>
          <w:sz w:val="28"/>
          <w:szCs w:val="28"/>
        </w:rPr>
        <w:t>оказыва</w:t>
      </w:r>
      <w:r w:rsidRPr="00DF2919">
        <w:rPr>
          <w:sz w:val="28"/>
          <w:szCs w:val="28"/>
        </w:rPr>
        <w:t>ется помощ</w:t>
      </w:r>
      <w:r>
        <w:rPr>
          <w:sz w:val="28"/>
          <w:szCs w:val="28"/>
        </w:rPr>
        <w:t>ь в</w:t>
      </w:r>
      <w:r w:rsidRPr="00DF2919">
        <w:rPr>
          <w:sz w:val="28"/>
          <w:szCs w:val="28"/>
        </w:rPr>
        <w:t xml:space="preserve"> преодолени</w:t>
      </w:r>
      <w:r>
        <w:rPr>
          <w:sz w:val="28"/>
          <w:szCs w:val="28"/>
        </w:rPr>
        <w:t>и</w:t>
      </w:r>
      <w:r w:rsidRPr="00DF2919">
        <w:rPr>
          <w:sz w:val="28"/>
          <w:szCs w:val="28"/>
        </w:rPr>
        <w:t xml:space="preserve"> барьеров, </w:t>
      </w:r>
      <w:r>
        <w:rPr>
          <w:sz w:val="28"/>
          <w:szCs w:val="28"/>
        </w:rPr>
        <w:t xml:space="preserve">мешающих получению им услуг </w:t>
      </w:r>
      <w:r w:rsidRPr="00DF2919">
        <w:rPr>
          <w:sz w:val="28"/>
          <w:szCs w:val="28"/>
        </w:rPr>
        <w:t>наравне с другими гражданами.</w:t>
      </w:r>
    </w:p>
    <w:p w:rsidR="00E556D4" w:rsidRPr="00DF2919" w:rsidRDefault="00E556D4" w:rsidP="00E556D4">
      <w:pPr>
        <w:tabs>
          <w:tab w:val="left" w:pos="142"/>
          <w:tab w:val="left" w:pos="284"/>
        </w:tabs>
        <w:ind w:firstLine="720"/>
        <w:jc w:val="both"/>
        <w:rPr>
          <w:sz w:val="28"/>
          <w:szCs w:val="28"/>
        </w:rPr>
      </w:pPr>
      <w:r w:rsidRPr="00DF2919">
        <w:rPr>
          <w:sz w:val="28"/>
          <w:szCs w:val="28"/>
        </w:rPr>
        <w:t>2.1</w:t>
      </w:r>
      <w:r>
        <w:rPr>
          <w:sz w:val="28"/>
          <w:szCs w:val="28"/>
        </w:rPr>
        <w:t>4</w:t>
      </w:r>
      <w:r w:rsidRPr="00DF2919">
        <w:rPr>
          <w:sz w:val="28"/>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56D4" w:rsidRPr="00A53241" w:rsidRDefault="00E556D4" w:rsidP="00E556D4">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56D4" w:rsidRPr="00DF2919" w:rsidRDefault="00E556D4" w:rsidP="00E556D4">
      <w:pPr>
        <w:tabs>
          <w:tab w:val="left" w:pos="142"/>
          <w:tab w:val="left" w:pos="284"/>
        </w:tabs>
        <w:ind w:firstLine="720"/>
        <w:jc w:val="both"/>
        <w:rPr>
          <w:sz w:val="28"/>
          <w:szCs w:val="28"/>
        </w:rPr>
      </w:pPr>
      <w:r w:rsidRPr="00DF2919">
        <w:rPr>
          <w:sz w:val="28"/>
          <w:szCs w:val="28"/>
        </w:rPr>
        <w:t>2.1</w:t>
      </w:r>
      <w:r>
        <w:rPr>
          <w:sz w:val="28"/>
          <w:szCs w:val="28"/>
        </w:rPr>
        <w:t>4</w:t>
      </w:r>
      <w:r w:rsidRPr="00DF2919">
        <w:rPr>
          <w:sz w:val="28"/>
          <w:szCs w:val="28"/>
        </w:rPr>
        <w:t>.10.Оборудование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556D4" w:rsidRPr="00DF2919" w:rsidRDefault="00E556D4" w:rsidP="00E556D4">
      <w:pPr>
        <w:tabs>
          <w:tab w:val="left" w:pos="142"/>
          <w:tab w:val="left" w:pos="284"/>
        </w:tabs>
        <w:ind w:firstLine="720"/>
        <w:jc w:val="both"/>
        <w:rPr>
          <w:sz w:val="28"/>
          <w:szCs w:val="28"/>
        </w:rPr>
      </w:pPr>
      <w:r w:rsidRPr="00DF2919">
        <w:rPr>
          <w:sz w:val="28"/>
          <w:szCs w:val="28"/>
        </w:rPr>
        <w:t>2.1</w:t>
      </w:r>
      <w:r>
        <w:rPr>
          <w:sz w:val="28"/>
          <w:szCs w:val="28"/>
        </w:rPr>
        <w:t>4</w:t>
      </w:r>
      <w:r w:rsidRPr="00DF2919">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w:t>
      </w:r>
      <w:r>
        <w:rPr>
          <w:sz w:val="28"/>
          <w:szCs w:val="28"/>
        </w:rPr>
        <w:t>и Российской Федерации.</w:t>
      </w:r>
    </w:p>
    <w:p w:rsidR="00E556D4" w:rsidRPr="00DF2919" w:rsidRDefault="00E556D4" w:rsidP="00E556D4">
      <w:pPr>
        <w:tabs>
          <w:tab w:val="left" w:pos="142"/>
          <w:tab w:val="left" w:pos="284"/>
        </w:tabs>
        <w:ind w:firstLine="720"/>
        <w:jc w:val="both"/>
        <w:rPr>
          <w:sz w:val="28"/>
          <w:szCs w:val="28"/>
        </w:rPr>
      </w:pPr>
      <w:r>
        <w:rPr>
          <w:sz w:val="28"/>
          <w:szCs w:val="28"/>
        </w:rPr>
        <w:t xml:space="preserve">2.14.12. </w:t>
      </w:r>
      <w:r w:rsidRPr="00DF2919">
        <w:rPr>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E556D4" w:rsidRPr="00DF2919" w:rsidRDefault="00E556D4" w:rsidP="00E556D4">
      <w:pPr>
        <w:tabs>
          <w:tab w:val="left" w:pos="142"/>
          <w:tab w:val="left" w:pos="284"/>
        </w:tabs>
        <w:ind w:firstLine="720"/>
        <w:jc w:val="both"/>
        <w:rPr>
          <w:sz w:val="28"/>
          <w:szCs w:val="28"/>
        </w:rPr>
      </w:pPr>
      <w:r w:rsidRPr="00DF2919">
        <w:rPr>
          <w:sz w:val="28"/>
          <w:szCs w:val="28"/>
        </w:rPr>
        <w:t>2.1</w:t>
      </w:r>
      <w:r>
        <w:rPr>
          <w:sz w:val="28"/>
          <w:szCs w:val="28"/>
        </w:rPr>
        <w:t>4</w:t>
      </w:r>
      <w:r w:rsidRPr="00DF2919">
        <w:rPr>
          <w:sz w:val="28"/>
          <w:szCs w:val="28"/>
        </w:rPr>
        <w:t>.1</w:t>
      </w:r>
      <w:r>
        <w:rPr>
          <w:sz w:val="28"/>
          <w:szCs w:val="28"/>
        </w:rPr>
        <w:t>3</w:t>
      </w:r>
      <w:r w:rsidRPr="00DF2919">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556D4" w:rsidRPr="001F1FB8" w:rsidRDefault="00E556D4" w:rsidP="00E556D4">
      <w:pPr>
        <w:pStyle w:val="a8"/>
        <w:tabs>
          <w:tab w:val="left" w:pos="142"/>
          <w:tab w:val="left" w:pos="284"/>
        </w:tabs>
        <w:ind w:firstLine="709"/>
        <w:jc w:val="both"/>
        <w:rPr>
          <w:szCs w:val="28"/>
        </w:rPr>
      </w:pPr>
      <w:r w:rsidRPr="00DF2919">
        <w:rPr>
          <w:szCs w:val="28"/>
        </w:rPr>
        <w:t>2.1</w:t>
      </w:r>
      <w:r>
        <w:rPr>
          <w:szCs w:val="28"/>
        </w:rPr>
        <w:t>4</w:t>
      </w:r>
      <w:r w:rsidRPr="00DF2919">
        <w:rPr>
          <w:szCs w:val="28"/>
        </w:rPr>
        <w:t>.1</w:t>
      </w:r>
      <w:r>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56D4" w:rsidRDefault="00E556D4" w:rsidP="00E556D4">
      <w:pPr>
        <w:adjustRightInd w:val="0"/>
        <w:ind w:firstLine="720"/>
        <w:jc w:val="both"/>
        <w:rPr>
          <w:sz w:val="28"/>
          <w:szCs w:val="28"/>
        </w:rPr>
      </w:pPr>
      <w:r w:rsidRPr="00644706">
        <w:rPr>
          <w:sz w:val="28"/>
          <w:szCs w:val="28"/>
        </w:rPr>
        <w:t>2.15. Показатели доступности и качества муниципальной услуги</w:t>
      </w:r>
      <w:r>
        <w:rPr>
          <w:sz w:val="28"/>
          <w:szCs w:val="28"/>
        </w:rPr>
        <w:t>.</w:t>
      </w:r>
    </w:p>
    <w:p w:rsidR="00E556D4" w:rsidRPr="00A53241" w:rsidRDefault="00E556D4" w:rsidP="00E556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556D4" w:rsidRPr="00EC0978"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Администрации</w:t>
      </w:r>
      <w:r w:rsidRPr="00A53241">
        <w:rPr>
          <w:rFonts w:ascii="Times New Roman" w:hAnsi="Times New Roman" w:cs="Times New Roman"/>
          <w:sz w:val="28"/>
          <w:szCs w:val="28"/>
        </w:rPr>
        <w:t xml:space="preserve"> или работникам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Администрации</w:t>
      </w:r>
      <w:r w:rsidRPr="00A53241">
        <w:rPr>
          <w:rFonts w:ascii="Times New Roman" w:hAnsi="Times New Roman" w:cs="Times New Roman"/>
          <w:sz w:val="28"/>
          <w:szCs w:val="28"/>
        </w:rPr>
        <w:t xml:space="preserve"> или в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Администрации</w:t>
      </w:r>
      <w:r w:rsidRPr="00A53241">
        <w:rPr>
          <w:rFonts w:ascii="Times New Roman" w:hAnsi="Times New Roman" w:cs="Times New Roman"/>
          <w:sz w:val="28"/>
          <w:szCs w:val="28"/>
        </w:rPr>
        <w:t>, поданных в установленном порядке.</w:t>
      </w:r>
    </w:p>
    <w:p w:rsidR="00E556D4" w:rsidRPr="00A53241" w:rsidRDefault="00E556D4" w:rsidP="00E556D4">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E556D4" w:rsidRPr="00DF2919" w:rsidRDefault="00E556D4" w:rsidP="00E556D4">
      <w:pPr>
        <w:adjustRightInd w:val="0"/>
        <w:jc w:val="both"/>
        <w:rPr>
          <w:sz w:val="28"/>
          <w:szCs w:val="28"/>
        </w:rPr>
      </w:pPr>
      <w:r w:rsidRPr="00DF2919">
        <w:rPr>
          <w:sz w:val="28"/>
          <w:szCs w:val="28"/>
        </w:rPr>
        <w:tab/>
        <w:t>2.1</w:t>
      </w:r>
      <w:r>
        <w:rPr>
          <w:sz w:val="28"/>
          <w:szCs w:val="28"/>
        </w:rPr>
        <w:t>6</w:t>
      </w:r>
      <w:r w:rsidRPr="00DF2919">
        <w:rPr>
          <w:sz w:val="28"/>
          <w:szCs w:val="28"/>
        </w:rPr>
        <w:t>. Информация об услугах, являющихся необходимыми и обязательными для предоставления муниципальной услуги.</w:t>
      </w:r>
    </w:p>
    <w:p w:rsidR="00E556D4" w:rsidRPr="00DF2919" w:rsidRDefault="00E556D4" w:rsidP="00E556D4">
      <w:pPr>
        <w:adjustRightInd w:val="0"/>
        <w:ind w:firstLine="708"/>
        <w:jc w:val="both"/>
        <w:rPr>
          <w:sz w:val="28"/>
          <w:szCs w:val="28"/>
        </w:rPr>
      </w:pPr>
      <w:r w:rsidRPr="00DF2919">
        <w:rPr>
          <w:sz w:val="28"/>
          <w:szCs w:val="28"/>
        </w:rPr>
        <w:t>Получение услуг, которые являются необходимыми и обязательными для предоставления муниципальной услуги не требуется.</w:t>
      </w:r>
    </w:p>
    <w:p w:rsidR="00E556D4" w:rsidRPr="00DF2919" w:rsidRDefault="00E556D4" w:rsidP="00E556D4">
      <w:pPr>
        <w:adjustRightInd w:val="0"/>
        <w:jc w:val="both"/>
        <w:rPr>
          <w:sz w:val="28"/>
          <w:szCs w:val="28"/>
        </w:rPr>
      </w:pPr>
      <w:r w:rsidRPr="00DF2919">
        <w:rPr>
          <w:sz w:val="28"/>
          <w:szCs w:val="28"/>
        </w:rPr>
        <w:tab/>
        <w:t>2.1</w:t>
      </w:r>
      <w:r>
        <w:rPr>
          <w:sz w:val="28"/>
          <w:szCs w:val="28"/>
        </w:rPr>
        <w:t>7</w:t>
      </w:r>
      <w:r w:rsidRPr="00DF2919">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56D4" w:rsidRPr="00DF2919" w:rsidRDefault="00E556D4" w:rsidP="00E556D4">
      <w:pPr>
        <w:adjustRightInd w:val="0"/>
        <w:jc w:val="both"/>
        <w:rPr>
          <w:sz w:val="28"/>
          <w:szCs w:val="28"/>
        </w:rPr>
      </w:pPr>
      <w:r w:rsidRPr="00DF2919">
        <w:rPr>
          <w:sz w:val="28"/>
          <w:szCs w:val="28"/>
        </w:rPr>
        <w:tab/>
        <w:t>2.1</w:t>
      </w:r>
      <w:r>
        <w:rPr>
          <w:sz w:val="28"/>
          <w:szCs w:val="28"/>
        </w:rPr>
        <w:t>7</w:t>
      </w:r>
      <w:r w:rsidRPr="00DF2919">
        <w:rPr>
          <w:sz w:val="28"/>
          <w:szCs w:val="28"/>
        </w:rPr>
        <w:t>.1. Иные требования предоставления муниципальной услуги по экстерриториальному принципу отсутствуют.</w:t>
      </w:r>
    </w:p>
    <w:p w:rsidR="00E556D4" w:rsidRDefault="00E556D4" w:rsidP="00E556D4">
      <w:pPr>
        <w:widowControl w:val="0"/>
        <w:adjustRightInd w:val="0"/>
        <w:ind w:firstLine="709"/>
        <w:jc w:val="both"/>
        <w:rPr>
          <w:sz w:val="28"/>
          <w:szCs w:val="28"/>
        </w:rPr>
      </w:pPr>
      <w:r w:rsidRPr="00DF2919">
        <w:rPr>
          <w:sz w:val="28"/>
          <w:szCs w:val="28"/>
        </w:rPr>
        <w:t>2.1</w:t>
      </w:r>
      <w:r>
        <w:rPr>
          <w:sz w:val="28"/>
          <w:szCs w:val="28"/>
        </w:rPr>
        <w:t>7</w:t>
      </w:r>
      <w:r w:rsidRPr="00DF2919">
        <w:rPr>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E556D4" w:rsidRPr="00A53241" w:rsidRDefault="00E556D4" w:rsidP="00E556D4">
      <w:pPr>
        <w:widowControl w:val="0"/>
        <w:adjustRightInd w:val="0"/>
        <w:ind w:firstLine="540"/>
        <w:jc w:val="both"/>
        <w:rPr>
          <w:sz w:val="28"/>
          <w:szCs w:val="28"/>
        </w:rPr>
      </w:pPr>
    </w:p>
    <w:p w:rsidR="00E556D4" w:rsidRPr="00644706" w:rsidRDefault="00E556D4" w:rsidP="00E556D4">
      <w:pPr>
        <w:pStyle w:val="ConsPlusNormal"/>
        <w:jc w:val="center"/>
        <w:outlineLvl w:val="1"/>
        <w:rPr>
          <w:rFonts w:ascii="Times New Roman" w:hAnsi="Times New Roman" w:cs="Times New Roman"/>
          <w:b/>
          <w:sz w:val="28"/>
          <w:szCs w:val="28"/>
        </w:rPr>
      </w:pPr>
      <w:r w:rsidRPr="00644706">
        <w:rPr>
          <w:rFonts w:ascii="Times New Roman" w:hAnsi="Times New Roman" w:cs="Times New Roman"/>
          <w:b/>
          <w:sz w:val="28"/>
          <w:szCs w:val="28"/>
        </w:rPr>
        <w:t>3. Состав, последовательность и сроки выполнения</w:t>
      </w:r>
    </w:p>
    <w:p w:rsidR="00E556D4" w:rsidRPr="00644706" w:rsidRDefault="00E556D4" w:rsidP="00E556D4">
      <w:pPr>
        <w:pStyle w:val="ConsPlusNormal"/>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требования к порядку</w:t>
      </w:r>
    </w:p>
    <w:p w:rsidR="00E556D4" w:rsidRPr="00644706" w:rsidRDefault="00E556D4" w:rsidP="00E556D4">
      <w:pPr>
        <w:pStyle w:val="ConsPlusNormal"/>
        <w:jc w:val="center"/>
        <w:rPr>
          <w:rFonts w:ascii="Times New Roman" w:hAnsi="Times New Roman" w:cs="Times New Roman"/>
          <w:b/>
          <w:sz w:val="28"/>
          <w:szCs w:val="28"/>
        </w:rPr>
      </w:pPr>
      <w:r w:rsidRPr="00644706">
        <w:rPr>
          <w:rFonts w:ascii="Times New Roman" w:hAnsi="Times New Roman" w:cs="Times New Roman"/>
          <w:b/>
          <w:sz w:val="28"/>
          <w:szCs w:val="28"/>
        </w:rPr>
        <w:t>их выполнения, в том числе особенности выполнения</w:t>
      </w:r>
    </w:p>
    <w:p w:rsidR="00E556D4" w:rsidRPr="00644706" w:rsidRDefault="00E556D4" w:rsidP="00E556D4">
      <w:pPr>
        <w:pStyle w:val="ConsPlusNormal"/>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в электронной форме</w:t>
      </w:r>
    </w:p>
    <w:p w:rsidR="00E556D4" w:rsidRPr="00A53241" w:rsidRDefault="00E556D4" w:rsidP="00E556D4">
      <w:pPr>
        <w:pStyle w:val="ConsPlusNormal"/>
        <w:jc w:val="both"/>
        <w:rPr>
          <w:rFonts w:ascii="Times New Roman" w:hAnsi="Times New Roman" w:cs="Times New Roman"/>
          <w:sz w:val="28"/>
          <w:szCs w:val="28"/>
        </w:rPr>
      </w:pPr>
    </w:p>
    <w:p w:rsidR="00E556D4" w:rsidRDefault="00E556D4" w:rsidP="00E556D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3.1.1. Предоставление муниципальной услуги включает в себя следующие административные процедуры:</w:t>
      </w:r>
    </w:p>
    <w:p w:rsidR="00E556D4" w:rsidRPr="002228BE" w:rsidRDefault="00E556D4" w:rsidP="00E556D4">
      <w:pPr>
        <w:widowControl w:val="0"/>
        <w:shd w:val="clear" w:color="auto" w:fill="FFFFFF" w:themeFill="background1"/>
        <w:autoSpaceDE w:val="0"/>
        <w:autoSpaceDN w:val="0"/>
        <w:adjustRightInd w:val="0"/>
        <w:ind w:firstLine="709"/>
        <w:jc w:val="both"/>
        <w:rPr>
          <w:sz w:val="28"/>
          <w:szCs w:val="28"/>
        </w:rPr>
      </w:pPr>
      <w:r w:rsidRPr="002228BE">
        <w:rPr>
          <w:sz w:val="28"/>
          <w:szCs w:val="28"/>
        </w:rPr>
        <w:t xml:space="preserve">1) </w:t>
      </w:r>
      <w:r w:rsidRPr="002228BE">
        <w:rPr>
          <w:sz w:val="28"/>
          <w:szCs w:val="28"/>
        </w:rPr>
        <w:tab/>
        <w:t xml:space="preserve">прием и регистрация заявления и документов о предоставлении муниципальной услуги – </w:t>
      </w:r>
      <w:r w:rsidRPr="00B87AF2">
        <w:rPr>
          <w:sz w:val="28"/>
          <w:szCs w:val="28"/>
        </w:rPr>
        <w:t>в день поступления</w:t>
      </w:r>
      <w:r w:rsidRPr="002228BE">
        <w:rPr>
          <w:sz w:val="28"/>
          <w:szCs w:val="28"/>
        </w:rPr>
        <w:t>;</w:t>
      </w:r>
    </w:p>
    <w:p w:rsidR="00E556D4" w:rsidRPr="002228BE" w:rsidRDefault="00E556D4" w:rsidP="00E556D4">
      <w:pPr>
        <w:widowControl w:val="0"/>
        <w:shd w:val="clear" w:color="auto" w:fill="FFFFFF" w:themeFill="background1"/>
        <w:autoSpaceDE w:val="0"/>
        <w:autoSpaceDN w:val="0"/>
        <w:adjustRightInd w:val="0"/>
        <w:ind w:firstLine="709"/>
        <w:jc w:val="both"/>
        <w:rPr>
          <w:sz w:val="28"/>
          <w:szCs w:val="28"/>
        </w:rPr>
      </w:pPr>
      <w:r w:rsidRPr="002228BE">
        <w:rPr>
          <w:sz w:val="28"/>
          <w:szCs w:val="28"/>
        </w:rPr>
        <w:t xml:space="preserve">2) </w:t>
      </w:r>
      <w:r w:rsidRPr="002228BE">
        <w:rPr>
          <w:sz w:val="28"/>
          <w:szCs w:val="28"/>
        </w:rPr>
        <w:tab/>
        <w:t xml:space="preserve">рассмотрение заявления и документов о предоставлении муниципальной услуги – </w:t>
      </w:r>
      <w:r w:rsidRPr="00B87AF2">
        <w:rPr>
          <w:sz w:val="28"/>
          <w:szCs w:val="28"/>
        </w:rPr>
        <w:t>1 рабочий день</w:t>
      </w:r>
      <w:r w:rsidRPr="002228BE">
        <w:rPr>
          <w:sz w:val="28"/>
          <w:szCs w:val="28"/>
        </w:rPr>
        <w:t xml:space="preserve">; </w:t>
      </w:r>
    </w:p>
    <w:p w:rsidR="00E556D4" w:rsidRPr="002228BE" w:rsidRDefault="00E556D4" w:rsidP="00E556D4">
      <w:pPr>
        <w:widowControl w:val="0"/>
        <w:shd w:val="clear" w:color="auto" w:fill="FFFFFF" w:themeFill="background1"/>
        <w:autoSpaceDE w:val="0"/>
        <w:autoSpaceDN w:val="0"/>
        <w:adjustRightInd w:val="0"/>
        <w:ind w:firstLine="709"/>
        <w:jc w:val="both"/>
        <w:rPr>
          <w:sz w:val="28"/>
          <w:szCs w:val="28"/>
        </w:rPr>
      </w:pPr>
      <w:r w:rsidRPr="002228BE">
        <w:rPr>
          <w:sz w:val="28"/>
          <w:szCs w:val="28"/>
        </w:rPr>
        <w:t xml:space="preserve">3) </w:t>
      </w:r>
      <w:r w:rsidRPr="002228BE">
        <w:rPr>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E556D4" w:rsidRDefault="00E556D4" w:rsidP="00E556D4">
      <w:pPr>
        <w:widowControl w:val="0"/>
        <w:shd w:val="clear" w:color="auto" w:fill="FFFFFF" w:themeFill="background1"/>
        <w:autoSpaceDE w:val="0"/>
        <w:autoSpaceDN w:val="0"/>
        <w:adjustRightInd w:val="0"/>
        <w:ind w:firstLine="709"/>
        <w:jc w:val="both"/>
        <w:rPr>
          <w:sz w:val="28"/>
          <w:szCs w:val="28"/>
        </w:rPr>
      </w:pPr>
      <w:r w:rsidRPr="002228BE">
        <w:rPr>
          <w:sz w:val="28"/>
          <w:szCs w:val="28"/>
        </w:rPr>
        <w:t xml:space="preserve">4) </w:t>
      </w:r>
      <w:r w:rsidRPr="002228BE">
        <w:rPr>
          <w:sz w:val="28"/>
          <w:szCs w:val="28"/>
        </w:rPr>
        <w:tab/>
        <w:t>выдача результата – не более 1 рабочего дня.</w:t>
      </w:r>
    </w:p>
    <w:p w:rsidR="00E556D4" w:rsidRPr="00531024" w:rsidRDefault="00E556D4" w:rsidP="00E556D4">
      <w:pPr>
        <w:pStyle w:val="a8"/>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 xml:space="preserve">. </w:t>
      </w:r>
      <w:bookmarkStart w:id="6" w:name="Par395"/>
      <w:bookmarkEnd w:id="6"/>
      <w:r w:rsidRPr="002228BE">
        <w:rPr>
          <w:sz w:val="28"/>
          <w:szCs w:val="28"/>
        </w:rPr>
        <w:t>Прием и регистрация заявления и документов о предоставлении муниципальной услуги.</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.2. Содержание административного действия, продолжительность и</w:t>
      </w:r>
      <w:r>
        <w:rPr>
          <w:sz w:val="28"/>
          <w:szCs w:val="28"/>
        </w:rPr>
        <w:t xml:space="preserve"> </w:t>
      </w:r>
      <w:r w:rsidRPr="002228BE">
        <w:rPr>
          <w:sz w:val="28"/>
          <w:szCs w:val="28"/>
        </w:rPr>
        <w:t xml:space="preserve">(или) максимальный срок его выполнения: работник Администрации, ответственный за </w:t>
      </w:r>
      <w:r>
        <w:rPr>
          <w:sz w:val="28"/>
          <w:szCs w:val="28"/>
        </w:rPr>
        <w:t>делопроизводство</w:t>
      </w:r>
      <w:r w:rsidRPr="002228BE">
        <w:rPr>
          <w:sz w:val="28"/>
          <w:szCs w:val="28"/>
        </w:rPr>
        <w:t xml:space="preserve">,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Pr="00B87AF2">
        <w:rPr>
          <w:sz w:val="28"/>
          <w:szCs w:val="28"/>
        </w:rPr>
        <w:t>в день поступления.</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w:t>
      </w:r>
      <w:r>
        <w:rPr>
          <w:sz w:val="28"/>
          <w:szCs w:val="28"/>
        </w:rPr>
        <w:t>делопроизводство</w:t>
      </w:r>
      <w:r w:rsidRPr="002228BE">
        <w:rPr>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 xml:space="preserve">.3. Лицо, ответственное за выполнение административной процедуры: </w:t>
      </w:r>
      <w:r>
        <w:rPr>
          <w:sz w:val="28"/>
          <w:szCs w:val="28"/>
        </w:rPr>
        <w:t xml:space="preserve">специалист </w:t>
      </w:r>
      <w:r w:rsidRPr="002228BE">
        <w:rPr>
          <w:sz w:val="28"/>
          <w:szCs w:val="28"/>
        </w:rPr>
        <w:t xml:space="preserve">Администрации, ответственный за </w:t>
      </w:r>
      <w:r>
        <w:rPr>
          <w:sz w:val="28"/>
          <w:szCs w:val="28"/>
        </w:rPr>
        <w:t>делопроизводство</w:t>
      </w:r>
      <w:r w:rsidRPr="002228BE">
        <w:rPr>
          <w:sz w:val="28"/>
          <w:szCs w:val="28"/>
        </w:rPr>
        <w:t>.</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1</w:t>
      </w:r>
      <w:r w:rsidRPr="002228BE">
        <w:rPr>
          <w:sz w:val="28"/>
          <w:szCs w:val="28"/>
        </w:rPr>
        <w:t>.5. Результат выполнения административной процедуры:</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 отказ в приеме заявления о предоставлении муниципальной услуги и прилагаемых к нему документов;</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lastRenderedPageBreak/>
        <w:t>- регистрация заявления о предоставлении муниципальной услуги и прилагаемых к нему документов.</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 Рассмотрение заявления о предоставлении муниципальной услуги и прилагаемых к нему документов.</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.2. Содержание административного действия, продолжительность и</w:t>
      </w:r>
      <w:r>
        <w:rPr>
          <w:sz w:val="28"/>
          <w:szCs w:val="28"/>
        </w:rPr>
        <w:t xml:space="preserve"> </w:t>
      </w:r>
      <w:r w:rsidRPr="002228BE">
        <w:rPr>
          <w:sz w:val="28"/>
          <w:szCs w:val="28"/>
        </w:rPr>
        <w:t>(или) максимальный срок его (их) выполнения:</w:t>
      </w:r>
    </w:p>
    <w:p w:rsidR="00E556D4" w:rsidRPr="002228BE" w:rsidRDefault="00E556D4" w:rsidP="00E017A6">
      <w:pPr>
        <w:pStyle w:val="af7"/>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2228BE">
        <w:rPr>
          <w:rFonts w:ascii="Times New Roman" w:hAnsi="Times New Roman"/>
          <w:sz w:val="28"/>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556D4" w:rsidRPr="002228BE" w:rsidRDefault="00E556D4" w:rsidP="00E556D4">
      <w:pPr>
        <w:widowControl w:val="0"/>
        <w:tabs>
          <w:tab w:val="left" w:pos="709"/>
        </w:tabs>
        <w:autoSpaceDE w:val="0"/>
        <w:autoSpaceDN w:val="0"/>
        <w:jc w:val="both"/>
        <w:rPr>
          <w:sz w:val="28"/>
          <w:szCs w:val="28"/>
        </w:rPr>
      </w:pPr>
      <w:r w:rsidRPr="002228BE">
        <w:rPr>
          <w:sz w:val="28"/>
          <w:szCs w:val="28"/>
        </w:rPr>
        <w:tab/>
        <w:t>2 действие: формирование проекта решения по итогам рассмотрения заявления и документов.</w:t>
      </w:r>
    </w:p>
    <w:p w:rsidR="00E556D4" w:rsidRPr="002228BE" w:rsidRDefault="00E556D4" w:rsidP="00E556D4">
      <w:pPr>
        <w:widowControl w:val="0"/>
        <w:tabs>
          <w:tab w:val="left" w:pos="709"/>
        </w:tabs>
        <w:autoSpaceDE w:val="0"/>
        <w:autoSpaceDN w:val="0"/>
        <w:jc w:val="both"/>
        <w:rPr>
          <w:sz w:val="28"/>
          <w:szCs w:val="28"/>
        </w:rPr>
      </w:pPr>
      <w:r w:rsidRPr="002228BE">
        <w:rPr>
          <w:sz w:val="28"/>
          <w:szCs w:val="28"/>
        </w:rPr>
        <w:tab/>
        <w:t xml:space="preserve">Общий срок выполнения административных действий: </w:t>
      </w:r>
      <w:r w:rsidRPr="00B87AF2">
        <w:rPr>
          <w:sz w:val="28"/>
          <w:szCs w:val="28"/>
        </w:rPr>
        <w:t>1 рабочий день</w:t>
      </w:r>
      <w:r w:rsidRPr="002228BE">
        <w:rPr>
          <w:sz w:val="28"/>
          <w:szCs w:val="28"/>
        </w:rPr>
        <w:t>.</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556D4" w:rsidRPr="002228BE" w:rsidRDefault="00E556D4" w:rsidP="00E556D4">
      <w:pPr>
        <w:autoSpaceDE w:val="0"/>
        <w:autoSpaceDN w:val="0"/>
        <w:adjustRightInd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2</w:t>
      </w:r>
      <w:r w:rsidRPr="002228BE">
        <w:rPr>
          <w:sz w:val="28"/>
          <w:szCs w:val="28"/>
        </w:rPr>
        <w:t>.5. Результат выполнения административной процедуры:</w:t>
      </w:r>
    </w:p>
    <w:p w:rsidR="00E556D4" w:rsidRPr="002228BE" w:rsidRDefault="00E556D4" w:rsidP="00E556D4">
      <w:pPr>
        <w:autoSpaceDE w:val="0"/>
        <w:autoSpaceDN w:val="0"/>
        <w:adjustRightInd w:val="0"/>
        <w:ind w:firstLine="709"/>
        <w:jc w:val="both"/>
        <w:rPr>
          <w:sz w:val="28"/>
          <w:szCs w:val="28"/>
        </w:rPr>
      </w:pPr>
      <w:r w:rsidRPr="002228BE">
        <w:rPr>
          <w:sz w:val="28"/>
          <w:szCs w:val="28"/>
        </w:rPr>
        <w:t>- подготовка выписки из похозяйственной книги;</w:t>
      </w:r>
    </w:p>
    <w:p w:rsidR="00E556D4" w:rsidRPr="002228BE" w:rsidRDefault="00E556D4" w:rsidP="00E556D4">
      <w:pPr>
        <w:autoSpaceDE w:val="0"/>
        <w:autoSpaceDN w:val="0"/>
        <w:adjustRightInd w:val="0"/>
        <w:ind w:firstLine="709"/>
        <w:jc w:val="both"/>
        <w:rPr>
          <w:sz w:val="28"/>
          <w:szCs w:val="28"/>
        </w:rPr>
      </w:pPr>
      <w:r w:rsidRPr="002228BE">
        <w:rPr>
          <w:sz w:val="28"/>
          <w:szCs w:val="28"/>
        </w:rPr>
        <w:t>- подготовка решения об отказе в предоставлении муниципальной услуги.</w:t>
      </w:r>
    </w:p>
    <w:p w:rsidR="00E556D4" w:rsidRPr="002228BE" w:rsidRDefault="00E556D4" w:rsidP="00E556D4">
      <w:pPr>
        <w:widowControl w:val="0"/>
        <w:autoSpaceDE w:val="0"/>
        <w:autoSpaceDN w:val="0"/>
        <w:adjustRightInd w:val="0"/>
        <w:ind w:firstLine="709"/>
        <w:jc w:val="both"/>
        <w:rPr>
          <w:sz w:val="28"/>
          <w:szCs w:val="28"/>
        </w:rPr>
      </w:pPr>
      <w:r w:rsidRPr="002228BE">
        <w:rPr>
          <w:sz w:val="28"/>
          <w:szCs w:val="28"/>
        </w:rPr>
        <w:t>Решение об отказе в предоставлении муниципальной услуги должно быть обоснованным и содержать все основания отказа.</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3</w:t>
      </w:r>
      <w:r w:rsidRPr="002228BE">
        <w:rPr>
          <w:sz w:val="28"/>
          <w:szCs w:val="28"/>
        </w:rPr>
        <w:t>. Принятие решения о предоставлении муниципальной услуги или об отказе в предоставлении муниципальной услуги.</w:t>
      </w:r>
    </w:p>
    <w:p w:rsidR="00E556D4" w:rsidRPr="002228BE" w:rsidRDefault="00E556D4" w:rsidP="00E556D4">
      <w:pPr>
        <w:widowControl w:val="0"/>
        <w:shd w:val="clear" w:color="auto" w:fill="FFFFFF" w:themeFill="background1"/>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3</w:t>
      </w:r>
      <w:r w:rsidRPr="002228BE">
        <w:rPr>
          <w:sz w:val="28"/>
          <w:szCs w:val="28"/>
        </w:rPr>
        <w:t>.1.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3</w:t>
      </w:r>
      <w:r w:rsidRPr="002228BE">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56D4" w:rsidRPr="002228BE" w:rsidRDefault="00E556D4" w:rsidP="00E556D4">
      <w:pPr>
        <w:widowControl w:val="0"/>
        <w:shd w:val="clear" w:color="auto" w:fill="FFFFFF" w:themeFill="background1"/>
        <w:autoSpaceDE w:val="0"/>
        <w:autoSpaceDN w:val="0"/>
        <w:ind w:firstLine="709"/>
        <w:jc w:val="both"/>
        <w:rPr>
          <w:sz w:val="28"/>
          <w:szCs w:val="28"/>
        </w:rPr>
      </w:pPr>
      <w:r w:rsidRPr="002228BE">
        <w:rPr>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3</w:t>
      </w:r>
      <w:r w:rsidRPr="002228BE">
        <w:rPr>
          <w:sz w:val="28"/>
          <w:szCs w:val="28"/>
        </w:rPr>
        <w:t xml:space="preserve">.3.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3</w:t>
      </w:r>
      <w:r w:rsidRPr="002228BE">
        <w:rPr>
          <w:sz w:val="28"/>
          <w:szCs w:val="28"/>
        </w:rPr>
        <w:t>.4.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6D4" w:rsidRPr="002228BE" w:rsidRDefault="00E556D4" w:rsidP="00E556D4">
      <w:pPr>
        <w:widowControl w:val="0"/>
        <w:autoSpaceDE w:val="0"/>
        <w:autoSpaceDN w:val="0"/>
        <w:ind w:firstLine="709"/>
        <w:jc w:val="both"/>
        <w:rPr>
          <w:sz w:val="28"/>
          <w:szCs w:val="28"/>
        </w:rPr>
      </w:pPr>
      <w:r w:rsidRPr="002228BE">
        <w:rPr>
          <w:sz w:val="28"/>
          <w:szCs w:val="28"/>
        </w:rPr>
        <w:lastRenderedPageBreak/>
        <w:t>3.</w:t>
      </w:r>
      <w:r>
        <w:rPr>
          <w:sz w:val="28"/>
          <w:szCs w:val="28"/>
        </w:rPr>
        <w:t>2</w:t>
      </w:r>
      <w:r w:rsidRPr="002228BE">
        <w:rPr>
          <w:sz w:val="28"/>
          <w:szCs w:val="28"/>
        </w:rPr>
        <w:t>.</w:t>
      </w:r>
      <w:r>
        <w:rPr>
          <w:sz w:val="28"/>
          <w:szCs w:val="28"/>
        </w:rPr>
        <w:t>3</w:t>
      </w:r>
      <w:r w:rsidRPr="002228BE">
        <w:rPr>
          <w:sz w:val="28"/>
          <w:szCs w:val="28"/>
        </w:rPr>
        <w:t>.5.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E556D4" w:rsidRPr="002228BE" w:rsidRDefault="00E556D4" w:rsidP="00E556D4">
      <w:pPr>
        <w:widowControl w:val="0"/>
        <w:autoSpaceDE w:val="0"/>
        <w:autoSpaceDN w:val="0"/>
        <w:ind w:firstLine="709"/>
        <w:jc w:val="both"/>
        <w:rPr>
          <w:sz w:val="28"/>
          <w:szCs w:val="28"/>
        </w:rPr>
      </w:pPr>
      <w:r w:rsidRPr="002228BE">
        <w:rPr>
          <w:sz w:val="28"/>
          <w:szCs w:val="28"/>
        </w:rPr>
        <w:t>3.</w:t>
      </w:r>
      <w:r>
        <w:rPr>
          <w:sz w:val="28"/>
          <w:szCs w:val="28"/>
        </w:rPr>
        <w:t>2</w:t>
      </w:r>
      <w:r w:rsidRPr="002228BE">
        <w:rPr>
          <w:sz w:val="28"/>
          <w:szCs w:val="28"/>
        </w:rPr>
        <w:t>.</w:t>
      </w:r>
      <w:r>
        <w:rPr>
          <w:sz w:val="28"/>
          <w:szCs w:val="28"/>
        </w:rPr>
        <w:t>4</w:t>
      </w:r>
      <w:r w:rsidRPr="002228BE">
        <w:rPr>
          <w:sz w:val="28"/>
          <w:szCs w:val="28"/>
        </w:rPr>
        <w:t>. Выдача результата.</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4</w:t>
      </w:r>
      <w:r w:rsidRPr="002228BE">
        <w:rPr>
          <w:sz w:val="28"/>
          <w:szCs w:val="28"/>
        </w:rPr>
        <w:t>.1. Основание для начала административной процедуры: подписание соответствующего результата предоставления муниципальной услуги.</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4</w:t>
      </w:r>
      <w:r w:rsidRPr="002228BE">
        <w:rPr>
          <w:sz w:val="28"/>
          <w:szCs w:val="28"/>
        </w:rPr>
        <w:t>.2. Содержание административного действия, продолжительность и</w:t>
      </w:r>
      <w:r>
        <w:rPr>
          <w:sz w:val="28"/>
          <w:szCs w:val="28"/>
        </w:rPr>
        <w:t xml:space="preserve"> </w:t>
      </w:r>
      <w:r w:rsidRPr="002228BE">
        <w:rPr>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4</w:t>
      </w:r>
      <w:r w:rsidRPr="002228BE">
        <w:rPr>
          <w:sz w:val="28"/>
          <w:szCs w:val="28"/>
        </w:rPr>
        <w:t>.3. Лицо, ответственное за выполнение административной процедуры: работник Администрации, ответственный за делопроизводство.</w:t>
      </w:r>
    </w:p>
    <w:p w:rsidR="00E556D4" w:rsidRPr="002228BE" w:rsidRDefault="00E556D4" w:rsidP="00E556D4">
      <w:pPr>
        <w:ind w:firstLine="709"/>
        <w:contextualSpacing/>
        <w:jc w:val="both"/>
        <w:rPr>
          <w:sz w:val="28"/>
          <w:szCs w:val="28"/>
        </w:rPr>
      </w:pPr>
      <w:r w:rsidRPr="002228BE">
        <w:rPr>
          <w:sz w:val="28"/>
          <w:szCs w:val="28"/>
        </w:rPr>
        <w:t>3.</w:t>
      </w:r>
      <w:r>
        <w:rPr>
          <w:sz w:val="28"/>
          <w:szCs w:val="28"/>
        </w:rPr>
        <w:t>2</w:t>
      </w:r>
      <w:r w:rsidRPr="002228BE">
        <w:rPr>
          <w:sz w:val="28"/>
          <w:szCs w:val="28"/>
        </w:rPr>
        <w:t>.</w:t>
      </w:r>
      <w:r>
        <w:rPr>
          <w:sz w:val="28"/>
          <w:szCs w:val="28"/>
        </w:rPr>
        <w:t>4</w:t>
      </w:r>
      <w:r w:rsidRPr="002228BE">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556D4" w:rsidRPr="002228BE" w:rsidRDefault="00E556D4" w:rsidP="00E556D4">
      <w:pPr>
        <w:autoSpaceDE w:val="0"/>
        <w:autoSpaceDN w:val="0"/>
        <w:adjustRightInd w:val="0"/>
        <w:ind w:firstLine="709"/>
        <w:jc w:val="both"/>
        <w:outlineLvl w:val="0"/>
        <w:rPr>
          <w:sz w:val="28"/>
          <w:szCs w:val="28"/>
        </w:rPr>
      </w:pPr>
      <w:r w:rsidRPr="002228BE">
        <w:rPr>
          <w:sz w:val="28"/>
          <w:szCs w:val="28"/>
        </w:rPr>
        <w:t>3.2. Особенности выполнения административных процедур в электронной форме.</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2228BE">
          <w:rPr>
            <w:sz w:val="28"/>
            <w:szCs w:val="28"/>
          </w:rPr>
          <w:t>законом</w:t>
        </w:r>
      </w:hyperlink>
      <w:r w:rsidRPr="002228BE">
        <w:rPr>
          <w:sz w:val="28"/>
          <w:szCs w:val="28"/>
        </w:rPr>
        <w:t xml:space="preserve"> № 210-ФЗ, Федеральным </w:t>
      </w:r>
      <w:hyperlink r:id="rId11" w:history="1">
        <w:r w:rsidRPr="002228BE">
          <w:rPr>
            <w:sz w:val="28"/>
            <w:szCs w:val="28"/>
          </w:rPr>
          <w:t>законом</w:t>
        </w:r>
      </w:hyperlink>
      <w:r w:rsidRPr="002228BE">
        <w:rPr>
          <w:sz w:val="28"/>
          <w:szCs w:val="28"/>
        </w:rPr>
        <w:t xml:space="preserve"> от 27.07.2006 № 149-ФЗ </w:t>
      </w:r>
      <w:r>
        <w:rPr>
          <w:sz w:val="28"/>
          <w:szCs w:val="28"/>
        </w:rPr>
        <w:t>«</w:t>
      </w:r>
      <w:r w:rsidRPr="002228BE">
        <w:rPr>
          <w:sz w:val="28"/>
          <w:szCs w:val="28"/>
        </w:rPr>
        <w:t>Об информации, информационных технологиях и о защите информации</w:t>
      </w:r>
      <w:r>
        <w:rPr>
          <w:sz w:val="28"/>
          <w:szCs w:val="28"/>
        </w:rPr>
        <w:t>»</w:t>
      </w:r>
      <w:r w:rsidRPr="002228BE">
        <w:rPr>
          <w:sz w:val="28"/>
          <w:szCs w:val="28"/>
        </w:rPr>
        <w:t xml:space="preserve">, </w:t>
      </w:r>
      <w:hyperlink r:id="rId12" w:history="1">
        <w:r w:rsidRPr="002228BE">
          <w:rPr>
            <w:sz w:val="28"/>
            <w:szCs w:val="28"/>
          </w:rPr>
          <w:t>постановлением</w:t>
        </w:r>
      </w:hyperlink>
      <w:r w:rsidRPr="002228BE">
        <w:rPr>
          <w:sz w:val="28"/>
          <w:szCs w:val="28"/>
        </w:rPr>
        <w:t xml:space="preserve"> Правительства Российской Федерации от 25.06.2012 № 634 </w:t>
      </w:r>
      <w:r>
        <w:rPr>
          <w:sz w:val="28"/>
          <w:szCs w:val="28"/>
        </w:rPr>
        <w:t>«</w:t>
      </w:r>
      <w:r w:rsidRPr="002228B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2228BE">
        <w:rPr>
          <w:sz w:val="28"/>
          <w:szCs w:val="28"/>
        </w:rPr>
        <w:t>.</w:t>
      </w:r>
    </w:p>
    <w:p w:rsidR="00E556D4" w:rsidRPr="002228BE" w:rsidRDefault="00E556D4" w:rsidP="00E556D4">
      <w:pPr>
        <w:autoSpaceDE w:val="0"/>
        <w:autoSpaceDN w:val="0"/>
        <w:adjustRightInd w:val="0"/>
        <w:ind w:firstLine="709"/>
        <w:jc w:val="both"/>
        <w:rPr>
          <w:sz w:val="28"/>
          <w:szCs w:val="28"/>
        </w:rPr>
      </w:pPr>
      <w:r w:rsidRPr="002228B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556D4" w:rsidRPr="002228BE" w:rsidRDefault="00E556D4" w:rsidP="00E556D4">
      <w:pPr>
        <w:autoSpaceDE w:val="0"/>
        <w:autoSpaceDN w:val="0"/>
        <w:adjustRightInd w:val="0"/>
        <w:ind w:firstLine="709"/>
        <w:jc w:val="both"/>
        <w:rPr>
          <w:sz w:val="28"/>
          <w:szCs w:val="28"/>
        </w:rPr>
      </w:pPr>
      <w:r w:rsidRPr="002228BE">
        <w:rPr>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556D4" w:rsidRPr="002228BE" w:rsidRDefault="00E556D4" w:rsidP="00E556D4">
      <w:pPr>
        <w:autoSpaceDE w:val="0"/>
        <w:autoSpaceDN w:val="0"/>
        <w:adjustRightInd w:val="0"/>
        <w:ind w:firstLine="709"/>
        <w:jc w:val="both"/>
        <w:rPr>
          <w:sz w:val="28"/>
          <w:szCs w:val="28"/>
        </w:rPr>
      </w:pPr>
      <w:r w:rsidRPr="002228BE">
        <w:rPr>
          <w:sz w:val="28"/>
          <w:szCs w:val="28"/>
        </w:rPr>
        <w:t>3.2.4. Для подачи заявления через ЕПГУ или через ПГУ ЛО заявитель должен выполнить следующие действия:</w:t>
      </w:r>
    </w:p>
    <w:p w:rsidR="00E556D4" w:rsidRPr="002228BE" w:rsidRDefault="00E556D4" w:rsidP="00E556D4">
      <w:pPr>
        <w:autoSpaceDE w:val="0"/>
        <w:autoSpaceDN w:val="0"/>
        <w:adjustRightInd w:val="0"/>
        <w:ind w:firstLine="709"/>
        <w:jc w:val="both"/>
        <w:rPr>
          <w:sz w:val="28"/>
          <w:szCs w:val="28"/>
        </w:rPr>
      </w:pPr>
      <w:r w:rsidRPr="002228BE">
        <w:rPr>
          <w:sz w:val="28"/>
          <w:szCs w:val="28"/>
        </w:rPr>
        <w:t>пройти идентификацию и аутентификацию в ЕСИА;</w:t>
      </w:r>
    </w:p>
    <w:p w:rsidR="00E556D4" w:rsidRPr="002228BE" w:rsidRDefault="00E556D4" w:rsidP="00E556D4">
      <w:pPr>
        <w:autoSpaceDE w:val="0"/>
        <w:autoSpaceDN w:val="0"/>
        <w:adjustRightInd w:val="0"/>
        <w:ind w:firstLine="709"/>
        <w:jc w:val="both"/>
        <w:rPr>
          <w:sz w:val="28"/>
          <w:szCs w:val="28"/>
        </w:rPr>
      </w:pPr>
      <w:r w:rsidRPr="002228BE">
        <w:rPr>
          <w:sz w:val="28"/>
          <w:szCs w:val="28"/>
        </w:rPr>
        <w:t>в личном кабинете на ЕПГУ или на ПГУ ЛО заполнить в электронной форме заявление на оказание муниципальной услуги;</w:t>
      </w:r>
    </w:p>
    <w:p w:rsidR="00E556D4" w:rsidRPr="002228BE" w:rsidRDefault="00E556D4" w:rsidP="00E556D4">
      <w:pPr>
        <w:autoSpaceDE w:val="0"/>
        <w:autoSpaceDN w:val="0"/>
        <w:adjustRightInd w:val="0"/>
        <w:ind w:firstLine="709"/>
        <w:jc w:val="both"/>
        <w:rPr>
          <w:sz w:val="28"/>
          <w:szCs w:val="28"/>
        </w:rPr>
      </w:pPr>
      <w:r w:rsidRPr="002228BE">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sz w:val="28"/>
          <w:szCs w:val="28"/>
        </w:rPr>
        <w:t>«</w:t>
      </w:r>
      <w:r w:rsidRPr="002228BE">
        <w:rPr>
          <w:sz w:val="28"/>
          <w:szCs w:val="28"/>
        </w:rPr>
        <w:t>Межвед ЛО</w:t>
      </w:r>
      <w:r>
        <w:rPr>
          <w:sz w:val="28"/>
          <w:szCs w:val="28"/>
        </w:rPr>
        <w:t>»</w:t>
      </w:r>
      <w:r w:rsidRPr="002228BE">
        <w:rPr>
          <w:sz w:val="28"/>
          <w:szCs w:val="28"/>
        </w:rPr>
        <w:t xml:space="preserve">) производится автоматическая регистрация поступившего пакета электронных документов и присвоение пакету </w:t>
      </w:r>
      <w:r w:rsidRPr="002228BE">
        <w:rPr>
          <w:sz w:val="28"/>
          <w:szCs w:val="28"/>
        </w:rPr>
        <w:lastRenderedPageBreak/>
        <w:t>уникального номера дела. Номер дела доступен заявителю в личном кабинете ПГУ ЛО и</w:t>
      </w:r>
      <w:r>
        <w:rPr>
          <w:sz w:val="28"/>
          <w:szCs w:val="28"/>
        </w:rPr>
        <w:t xml:space="preserve"> </w:t>
      </w:r>
      <w:r w:rsidRPr="002228BE">
        <w:rPr>
          <w:sz w:val="28"/>
          <w:szCs w:val="28"/>
        </w:rPr>
        <w:t>(или) ЕПГУ.</w:t>
      </w:r>
    </w:p>
    <w:p w:rsidR="00E556D4" w:rsidRPr="002228BE" w:rsidRDefault="00E556D4" w:rsidP="00E556D4">
      <w:pPr>
        <w:autoSpaceDE w:val="0"/>
        <w:autoSpaceDN w:val="0"/>
        <w:adjustRightInd w:val="0"/>
        <w:ind w:firstLine="709"/>
        <w:jc w:val="both"/>
        <w:rPr>
          <w:sz w:val="28"/>
          <w:szCs w:val="28"/>
        </w:rPr>
      </w:pPr>
      <w:r w:rsidRPr="002228B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556D4" w:rsidRPr="002228BE" w:rsidRDefault="00E556D4" w:rsidP="00E556D4">
      <w:pPr>
        <w:autoSpaceDE w:val="0"/>
        <w:autoSpaceDN w:val="0"/>
        <w:adjustRightInd w:val="0"/>
        <w:ind w:firstLine="709"/>
        <w:jc w:val="both"/>
        <w:rPr>
          <w:sz w:val="28"/>
          <w:szCs w:val="28"/>
        </w:rPr>
      </w:pPr>
      <w:r w:rsidRPr="002228B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2228BE">
        <w:rPr>
          <w:sz w:val="28"/>
          <w:szCs w:val="28"/>
        </w:rPr>
        <w:t>Межвед ЛО</w:t>
      </w:r>
      <w:r>
        <w:rPr>
          <w:sz w:val="28"/>
          <w:szCs w:val="28"/>
        </w:rPr>
        <w:t>»</w:t>
      </w:r>
      <w:r w:rsidRPr="002228BE">
        <w:rPr>
          <w:sz w:val="28"/>
          <w:szCs w:val="28"/>
        </w:rPr>
        <w:t xml:space="preserve"> формы о принятом решении и переводит дело в архив АИС </w:t>
      </w:r>
      <w:r>
        <w:rPr>
          <w:sz w:val="28"/>
          <w:szCs w:val="28"/>
        </w:rPr>
        <w:t>«</w:t>
      </w:r>
      <w:r w:rsidRPr="002228BE">
        <w:rPr>
          <w:sz w:val="28"/>
          <w:szCs w:val="28"/>
        </w:rPr>
        <w:t>Межвед ЛО</w:t>
      </w:r>
      <w:r>
        <w:rPr>
          <w:sz w:val="28"/>
          <w:szCs w:val="28"/>
        </w:rPr>
        <w:t>»</w:t>
      </w:r>
      <w:r w:rsidRPr="002228BE">
        <w:rPr>
          <w:sz w:val="28"/>
          <w:szCs w:val="28"/>
        </w:rPr>
        <w:t>;</w:t>
      </w:r>
    </w:p>
    <w:p w:rsidR="00E556D4" w:rsidRPr="002228BE" w:rsidRDefault="00E556D4" w:rsidP="00E556D4">
      <w:pPr>
        <w:autoSpaceDE w:val="0"/>
        <w:autoSpaceDN w:val="0"/>
        <w:adjustRightInd w:val="0"/>
        <w:ind w:firstLine="709"/>
        <w:jc w:val="both"/>
        <w:rPr>
          <w:sz w:val="28"/>
          <w:szCs w:val="28"/>
        </w:rPr>
      </w:pPr>
      <w:r w:rsidRPr="002228B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3.2.7. В случае поступления всех документов, указанных в </w:t>
      </w:r>
      <w:hyperlink r:id="rId13" w:history="1">
        <w:r w:rsidRPr="002228BE">
          <w:rPr>
            <w:sz w:val="28"/>
            <w:szCs w:val="28"/>
          </w:rPr>
          <w:t>пункте 2.6</w:t>
        </w:r>
      </w:hyperlink>
      <w:r w:rsidRPr="002228B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556D4" w:rsidRPr="002228BE" w:rsidRDefault="00E556D4" w:rsidP="00E556D4">
      <w:pPr>
        <w:autoSpaceDE w:val="0"/>
        <w:autoSpaceDN w:val="0"/>
        <w:adjustRightInd w:val="0"/>
        <w:ind w:firstLine="709"/>
        <w:jc w:val="both"/>
        <w:rPr>
          <w:sz w:val="28"/>
          <w:szCs w:val="28"/>
        </w:rPr>
      </w:pPr>
      <w:r w:rsidRPr="002228B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556D4" w:rsidRPr="002228BE" w:rsidRDefault="00E556D4" w:rsidP="00E556D4">
      <w:pPr>
        <w:autoSpaceDE w:val="0"/>
        <w:autoSpaceDN w:val="0"/>
        <w:adjustRightInd w:val="0"/>
        <w:ind w:firstLine="709"/>
        <w:jc w:val="both"/>
        <w:outlineLvl w:val="0"/>
        <w:rPr>
          <w:sz w:val="28"/>
          <w:szCs w:val="28"/>
        </w:rPr>
      </w:pPr>
      <w:r w:rsidRPr="002228BE">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556D4" w:rsidRPr="002228BE" w:rsidRDefault="00E556D4" w:rsidP="00E556D4">
      <w:pPr>
        <w:autoSpaceDE w:val="0"/>
        <w:autoSpaceDN w:val="0"/>
        <w:adjustRightInd w:val="0"/>
        <w:ind w:firstLine="709"/>
        <w:jc w:val="both"/>
        <w:rPr>
          <w:sz w:val="28"/>
          <w:szCs w:val="28"/>
        </w:rPr>
      </w:pPr>
      <w:r w:rsidRPr="002228BE">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sz w:val="28"/>
          <w:szCs w:val="28"/>
        </w:rPr>
        <w:t xml:space="preserve"> </w:t>
      </w:r>
      <w:r w:rsidRPr="002228BE">
        <w:rPr>
          <w:sz w:val="28"/>
          <w:szCs w:val="28"/>
        </w:rPr>
        <w:t>(или) ошибок с изложением сути допущенных опечаток и</w:t>
      </w:r>
      <w:r>
        <w:rPr>
          <w:sz w:val="28"/>
          <w:szCs w:val="28"/>
        </w:rPr>
        <w:t xml:space="preserve"> </w:t>
      </w:r>
      <w:r w:rsidRPr="002228BE">
        <w:rPr>
          <w:sz w:val="28"/>
          <w:szCs w:val="28"/>
        </w:rPr>
        <w:t>(или) ошибок и приложением копии документа, содержащего опечатки и</w:t>
      </w:r>
      <w:r>
        <w:rPr>
          <w:sz w:val="28"/>
          <w:szCs w:val="28"/>
        </w:rPr>
        <w:t xml:space="preserve"> </w:t>
      </w:r>
      <w:r w:rsidRPr="002228BE">
        <w:rPr>
          <w:sz w:val="28"/>
          <w:szCs w:val="28"/>
        </w:rPr>
        <w:t>(или) ошибки.</w:t>
      </w:r>
    </w:p>
    <w:p w:rsidR="00E556D4" w:rsidRPr="002228BE" w:rsidRDefault="00E556D4" w:rsidP="00E556D4">
      <w:pPr>
        <w:autoSpaceDE w:val="0"/>
        <w:autoSpaceDN w:val="0"/>
        <w:adjustRightInd w:val="0"/>
        <w:ind w:firstLine="709"/>
        <w:jc w:val="both"/>
        <w:rPr>
          <w:sz w:val="28"/>
          <w:szCs w:val="28"/>
        </w:rPr>
      </w:pPr>
      <w:r w:rsidRPr="002228BE">
        <w:rPr>
          <w:sz w:val="28"/>
          <w:szCs w:val="28"/>
        </w:rPr>
        <w:t>3.3.2. В течение 3 (трех) рабочих дней со дня регистрации заявления об исправлении опечаток и</w:t>
      </w:r>
      <w:r>
        <w:rPr>
          <w:sz w:val="28"/>
          <w:szCs w:val="28"/>
        </w:rPr>
        <w:t xml:space="preserve"> </w:t>
      </w:r>
      <w:r w:rsidRPr="002228BE">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2228BE">
        <w:rPr>
          <w:sz w:val="28"/>
          <w:szCs w:val="28"/>
        </w:rPr>
        <w:lastRenderedPageBreak/>
        <w:t>(ошибками).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8"/>
          <w:szCs w:val="28"/>
        </w:rPr>
        <w:t xml:space="preserve"> </w:t>
      </w:r>
      <w:r w:rsidRPr="002228BE">
        <w:rPr>
          <w:sz w:val="28"/>
          <w:szCs w:val="28"/>
        </w:rPr>
        <w:t>(или) ошибок.</w:t>
      </w:r>
    </w:p>
    <w:p w:rsidR="00E556D4" w:rsidRPr="00471CD6" w:rsidRDefault="00E556D4" w:rsidP="00E556D4">
      <w:pPr>
        <w:widowControl w:val="0"/>
        <w:jc w:val="both"/>
        <w:rPr>
          <w:sz w:val="28"/>
          <w:szCs w:val="28"/>
        </w:rPr>
      </w:pPr>
    </w:p>
    <w:p w:rsidR="00E556D4" w:rsidRPr="00E556D4" w:rsidRDefault="00E556D4" w:rsidP="00E556D4">
      <w:pPr>
        <w:widowControl w:val="0"/>
        <w:ind w:firstLine="720"/>
        <w:jc w:val="center"/>
        <w:rPr>
          <w:b/>
          <w:sz w:val="28"/>
          <w:szCs w:val="28"/>
        </w:rPr>
      </w:pPr>
      <w:r w:rsidRPr="00E556D4">
        <w:rPr>
          <w:b/>
          <w:sz w:val="28"/>
          <w:szCs w:val="28"/>
        </w:rPr>
        <w:t>4. Формы контроля за исполнением административного регламента</w:t>
      </w:r>
    </w:p>
    <w:p w:rsidR="00E556D4" w:rsidRPr="0022490C" w:rsidRDefault="00E556D4" w:rsidP="00E556D4">
      <w:pPr>
        <w:widowControl w:val="0"/>
        <w:ind w:firstLine="720"/>
        <w:jc w:val="center"/>
        <w:rPr>
          <w:sz w:val="28"/>
          <w:szCs w:val="28"/>
        </w:rPr>
      </w:pPr>
    </w:p>
    <w:p w:rsidR="00E556D4" w:rsidRPr="00471CD6" w:rsidRDefault="00E556D4" w:rsidP="00E556D4">
      <w:pPr>
        <w:widowControl w:val="0"/>
        <w:ind w:firstLine="720"/>
        <w:jc w:val="both"/>
        <w:rPr>
          <w:sz w:val="28"/>
          <w:szCs w:val="28"/>
        </w:rPr>
      </w:pPr>
      <w:r w:rsidRPr="00471CD6">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56D4" w:rsidRPr="00471CD6" w:rsidRDefault="00E556D4" w:rsidP="00E556D4">
      <w:pPr>
        <w:widowControl w:val="0"/>
        <w:ind w:firstLine="720"/>
        <w:jc w:val="both"/>
        <w:rPr>
          <w:sz w:val="28"/>
          <w:szCs w:val="28"/>
        </w:rPr>
      </w:pPr>
      <w:r w:rsidRPr="00471CD6">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556D4" w:rsidRPr="00471CD6" w:rsidRDefault="00E556D4" w:rsidP="00E556D4">
      <w:pPr>
        <w:widowControl w:val="0"/>
        <w:ind w:firstLine="720"/>
        <w:jc w:val="both"/>
        <w:rPr>
          <w:sz w:val="28"/>
          <w:szCs w:val="28"/>
        </w:rPr>
      </w:pPr>
      <w:r w:rsidRPr="00471CD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556D4" w:rsidRPr="00471CD6" w:rsidRDefault="00E556D4" w:rsidP="00E556D4">
      <w:pPr>
        <w:widowControl w:val="0"/>
        <w:ind w:firstLine="720"/>
        <w:jc w:val="both"/>
        <w:rPr>
          <w:sz w:val="28"/>
          <w:szCs w:val="28"/>
        </w:rPr>
      </w:pPr>
      <w:r w:rsidRPr="00471CD6">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556D4" w:rsidRPr="00471CD6" w:rsidRDefault="00E556D4" w:rsidP="00E556D4">
      <w:pPr>
        <w:widowControl w:val="0"/>
        <w:ind w:firstLine="720"/>
        <w:jc w:val="both"/>
        <w:rPr>
          <w:sz w:val="28"/>
          <w:szCs w:val="28"/>
        </w:rPr>
      </w:pPr>
      <w:r w:rsidRPr="00471CD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556D4" w:rsidRPr="00471CD6" w:rsidRDefault="00E556D4" w:rsidP="00E556D4">
      <w:pPr>
        <w:widowControl w:val="0"/>
        <w:ind w:firstLine="720"/>
        <w:jc w:val="both"/>
        <w:rPr>
          <w:sz w:val="28"/>
          <w:szCs w:val="28"/>
        </w:rPr>
      </w:pPr>
      <w:r w:rsidRPr="00471CD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556D4" w:rsidRPr="00471CD6" w:rsidRDefault="00E556D4" w:rsidP="00E556D4">
      <w:pPr>
        <w:widowControl w:val="0"/>
        <w:ind w:firstLine="720"/>
        <w:jc w:val="both"/>
        <w:rPr>
          <w:sz w:val="28"/>
          <w:szCs w:val="28"/>
        </w:rPr>
      </w:pPr>
      <w:r w:rsidRPr="00471CD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556D4" w:rsidRPr="00471CD6" w:rsidRDefault="00E556D4" w:rsidP="00E556D4">
      <w:pPr>
        <w:widowControl w:val="0"/>
        <w:ind w:firstLine="720"/>
        <w:jc w:val="both"/>
        <w:rPr>
          <w:sz w:val="28"/>
          <w:szCs w:val="28"/>
        </w:rPr>
      </w:pPr>
      <w:r w:rsidRPr="00471CD6">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556D4" w:rsidRPr="00471CD6" w:rsidRDefault="00E556D4" w:rsidP="00E556D4">
      <w:pPr>
        <w:widowControl w:val="0"/>
        <w:ind w:firstLine="720"/>
        <w:jc w:val="both"/>
        <w:rPr>
          <w:sz w:val="28"/>
          <w:szCs w:val="28"/>
        </w:rPr>
      </w:pPr>
      <w:r w:rsidRPr="00471CD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w:t>
      </w:r>
      <w:r w:rsidRPr="00471CD6">
        <w:rPr>
          <w:sz w:val="28"/>
          <w:szCs w:val="28"/>
        </w:rPr>
        <w:lastRenderedPageBreak/>
        <w:t>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556D4" w:rsidRPr="00471CD6" w:rsidRDefault="00E556D4" w:rsidP="00E556D4">
      <w:pPr>
        <w:widowControl w:val="0"/>
        <w:ind w:firstLine="720"/>
        <w:jc w:val="both"/>
        <w:rPr>
          <w:sz w:val="28"/>
          <w:szCs w:val="28"/>
        </w:rPr>
      </w:pPr>
      <w:r w:rsidRPr="00471CD6">
        <w:rPr>
          <w:sz w:val="28"/>
          <w:szCs w:val="28"/>
        </w:rPr>
        <w:t>По результатам рассмотрения обращений обратившемуся дается письменный ответ.</w:t>
      </w:r>
    </w:p>
    <w:p w:rsidR="00E556D4" w:rsidRPr="00471CD6" w:rsidRDefault="00E556D4" w:rsidP="00E556D4">
      <w:pPr>
        <w:widowControl w:val="0"/>
        <w:ind w:firstLine="720"/>
        <w:jc w:val="both"/>
        <w:rPr>
          <w:sz w:val="28"/>
          <w:szCs w:val="28"/>
        </w:rPr>
      </w:pPr>
      <w:r w:rsidRPr="00471CD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56D4" w:rsidRPr="00471CD6" w:rsidRDefault="00E556D4" w:rsidP="00E556D4">
      <w:pPr>
        <w:widowControl w:val="0"/>
        <w:ind w:firstLine="720"/>
        <w:jc w:val="both"/>
        <w:rPr>
          <w:sz w:val="28"/>
          <w:szCs w:val="28"/>
        </w:rPr>
      </w:pPr>
      <w:r w:rsidRPr="00471CD6">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556D4" w:rsidRPr="00471CD6" w:rsidRDefault="00E556D4" w:rsidP="00E556D4">
      <w:pPr>
        <w:widowControl w:val="0"/>
        <w:ind w:firstLine="720"/>
        <w:jc w:val="both"/>
        <w:rPr>
          <w:sz w:val="28"/>
          <w:szCs w:val="28"/>
        </w:rPr>
      </w:pPr>
      <w:r w:rsidRPr="00471CD6">
        <w:rPr>
          <w:sz w:val="28"/>
          <w:szCs w:val="28"/>
        </w:rPr>
        <w:t>Руководитель Администрации несет ответственность за обеспечение предоставления муниципальной услуги.</w:t>
      </w:r>
    </w:p>
    <w:p w:rsidR="00E556D4" w:rsidRPr="00471CD6" w:rsidRDefault="00E556D4" w:rsidP="00E556D4">
      <w:pPr>
        <w:widowControl w:val="0"/>
        <w:ind w:firstLine="720"/>
        <w:jc w:val="both"/>
        <w:rPr>
          <w:sz w:val="28"/>
          <w:szCs w:val="28"/>
        </w:rPr>
      </w:pPr>
      <w:r w:rsidRPr="00471CD6">
        <w:rPr>
          <w:sz w:val="28"/>
          <w:szCs w:val="28"/>
        </w:rPr>
        <w:t>Работники Администрации при предоставлении муниципальной услуги несут ответственность:</w:t>
      </w:r>
    </w:p>
    <w:p w:rsidR="00E556D4" w:rsidRPr="00471CD6" w:rsidRDefault="00E556D4" w:rsidP="00E556D4">
      <w:pPr>
        <w:widowControl w:val="0"/>
        <w:ind w:firstLine="720"/>
        <w:jc w:val="both"/>
        <w:rPr>
          <w:sz w:val="28"/>
          <w:szCs w:val="28"/>
        </w:rPr>
      </w:pPr>
      <w:r w:rsidRPr="00471CD6">
        <w:rPr>
          <w:sz w:val="28"/>
          <w:szCs w:val="28"/>
        </w:rPr>
        <w:t>- за неисполнение или ненадлежащее исполнение административных процедур при предоставлении муниципальной услуги;</w:t>
      </w:r>
    </w:p>
    <w:p w:rsidR="00E556D4" w:rsidRPr="00471CD6" w:rsidRDefault="00E556D4" w:rsidP="00E556D4">
      <w:pPr>
        <w:widowControl w:val="0"/>
        <w:ind w:firstLine="720"/>
        <w:jc w:val="both"/>
        <w:rPr>
          <w:sz w:val="28"/>
          <w:szCs w:val="28"/>
        </w:rPr>
      </w:pPr>
      <w:r w:rsidRPr="00471CD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556D4" w:rsidRPr="00471CD6" w:rsidRDefault="00E556D4" w:rsidP="00E556D4">
      <w:pPr>
        <w:widowControl w:val="0"/>
        <w:ind w:firstLine="720"/>
        <w:jc w:val="both"/>
        <w:rPr>
          <w:sz w:val="28"/>
          <w:szCs w:val="28"/>
        </w:rPr>
      </w:pPr>
      <w:r w:rsidRPr="00471CD6">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556D4" w:rsidRPr="00471CD6" w:rsidRDefault="00E556D4" w:rsidP="00E556D4">
      <w:pPr>
        <w:widowControl w:val="0"/>
        <w:ind w:firstLine="720"/>
        <w:jc w:val="both"/>
        <w:rPr>
          <w:color w:val="0000FF"/>
          <w:sz w:val="28"/>
          <w:szCs w:val="28"/>
        </w:rPr>
      </w:pPr>
    </w:p>
    <w:p w:rsidR="00E556D4" w:rsidRPr="00471CD6" w:rsidRDefault="00E556D4" w:rsidP="00E556D4">
      <w:pPr>
        <w:adjustRightInd w:val="0"/>
        <w:ind w:firstLine="720"/>
        <w:jc w:val="center"/>
        <w:outlineLvl w:val="0"/>
        <w:rPr>
          <w:rFonts w:eastAsia="Calibri"/>
          <w:b/>
          <w:sz w:val="28"/>
          <w:szCs w:val="28"/>
        </w:rPr>
      </w:pPr>
      <w:r w:rsidRPr="00471CD6">
        <w:rPr>
          <w:rFonts w:eastAsia="Calibri"/>
          <w:b/>
          <w:sz w:val="28"/>
          <w:szCs w:val="28"/>
        </w:rPr>
        <w:t>5. Досудебный (внесудебный) порядок обжалования решений</w:t>
      </w:r>
    </w:p>
    <w:p w:rsidR="00E556D4" w:rsidRPr="00471CD6" w:rsidRDefault="00E556D4" w:rsidP="00E556D4">
      <w:pPr>
        <w:adjustRightInd w:val="0"/>
        <w:ind w:firstLine="720"/>
        <w:jc w:val="center"/>
        <w:rPr>
          <w:rFonts w:eastAsia="Calibri"/>
          <w:b/>
          <w:sz w:val="28"/>
          <w:szCs w:val="28"/>
        </w:rPr>
      </w:pPr>
      <w:r w:rsidRPr="00471CD6">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556D4" w:rsidRDefault="00E556D4" w:rsidP="00E556D4">
      <w:pPr>
        <w:adjustRightInd w:val="0"/>
        <w:rPr>
          <w:rFonts w:eastAsia="Calibri"/>
          <w:sz w:val="28"/>
          <w:szCs w:val="28"/>
        </w:rPr>
      </w:pP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Pr>
          <w:sz w:val="28"/>
          <w:szCs w:val="28"/>
        </w:rPr>
        <w:t>ой</w:t>
      </w:r>
      <w:r w:rsidRPr="00D31703">
        <w:rPr>
          <w:sz w:val="28"/>
          <w:szCs w:val="28"/>
        </w:rPr>
        <w:t xml:space="preserve"> услуги.</w:t>
      </w:r>
    </w:p>
    <w:p w:rsidR="00E556D4" w:rsidRPr="00D31703" w:rsidRDefault="00E556D4" w:rsidP="00E556D4">
      <w:pPr>
        <w:widowControl w:val="0"/>
        <w:autoSpaceDE w:val="0"/>
        <w:autoSpaceDN w:val="0"/>
        <w:ind w:firstLine="567"/>
        <w:jc w:val="both"/>
        <w:rPr>
          <w:sz w:val="28"/>
          <w:szCs w:val="28"/>
        </w:rPr>
      </w:pPr>
      <w:r w:rsidRPr="00D3170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sz w:val="28"/>
          <w:szCs w:val="28"/>
        </w:rPr>
        <w:t xml:space="preserve"> </w:t>
      </w:r>
      <w:r w:rsidRPr="00D31703">
        <w:rPr>
          <w:sz w:val="28"/>
          <w:szCs w:val="28"/>
        </w:rPr>
        <w:t>в том числе следующие случаи:</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8"/>
          <w:szCs w:val="28"/>
        </w:rPr>
        <w:t>, муниципальными правовыми актами</w:t>
      </w:r>
      <w:r w:rsidRPr="00D31703">
        <w:rPr>
          <w:sz w:val="28"/>
          <w:szCs w:val="28"/>
        </w:rPr>
        <w:t xml:space="preserve"> для предоставления муниципальной услуги, у заявителя;</w:t>
      </w:r>
    </w:p>
    <w:p w:rsidR="00E556D4" w:rsidRPr="00E556D4" w:rsidRDefault="00E556D4" w:rsidP="00E556D4">
      <w:pPr>
        <w:pStyle w:val="aa"/>
        <w:spacing w:before="0" w:beforeAutospacing="0" w:after="0" w:afterAutospacing="0" w:line="180" w:lineRule="atLeast"/>
        <w:ind w:firstLine="567"/>
        <w:jc w:val="both"/>
        <w:rPr>
          <w:rFonts w:ascii="Times New Roman" w:hAnsi="Times New Roman"/>
          <w:sz w:val="28"/>
          <w:szCs w:val="28"/>
        </w:rPr>
      </w:pPr>
      <w:r w:rsidRPr="00E556D4">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556D4">
          <w:rPr>
            <w:rFonts w:ascii="Times New Roman" w:hAnsi="Times New Roman"/>
            <w:sz w:val="28"/>
            <w:szCs w:val="28"/>
          </w:rPr>
          <w:t>частью 1.3 статьи 16</w:t>
        </w:r>
      </w:hyperlink>
      <w:r w:rsidRPr="00E556D4">
        <w:rPr>
          <w:rFonts w:ascii="Times New Roman" w:hAnsi="Times New Roman"/>
        </w:rPr>
        <w:t xml:space="preserve"> </w:t>
      </w:r>
      <w:r w:rsidRPr="00E556D4">
        <w:rPr>
          <w:rFonts w:ascii="Times New Roman" w:hAnsi="Times New Roman"/>
          <w:sz w:val="28"/>
          <w:szCs w:val="28"/>
        </w:rPr>
        <w:t>Федерального закона № 210-ФЗ;</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556D4" w:rsidRPr="00E556D4" w:rsidRDefault="00E556D4" w:rsidP="00E556D4">
      <w:pPr>
        <w:pStyle w:val="aa"/>
        <w:spacing w:before="0" w:beforeAutospacing="0" w:after="0" w:afterAutospacing="0" w:line="180" w:lineRule="atLeast"/>
        <w:ind w:firstLine="540"/>
        <w:jc w:val="both"/>
        <w:rPr>
          <w:rFonts w:ascii="Times New Roman" w:hAnsi="Times New Roman"/>
          <w:sz w:val="28"/>
          <w:szCs w:val="28"/>
        </w:rPr>
      </w:pPr>
      <w:r w:rsidRPr="00E556D4">
        <w:rPr>
          <w:rFonts w:ascii="Times New Roman" w:hAnsi="Times New Roman"/>
          <w:sz w:val="28"/>
          <w:szCs w:val="28"/>
        </w:rPr>
        <w:t xml:space="preserve">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556D4">
        <w:rPr>
          <w:rFonts w:ascii="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556D4">
          <w:rPr>
            <w:rFonts w:ascii="Times New Roman" w:hAnsi="Times New Roman"/>
            <w:sz w:val="28"/>
            <w:szCs w:val="28"/>
          </w:rPr>
          <w:t>частью 1.3 статьи 16</w:t>
        </w:r>
      </w:hyperlink>
      <w:r w:rsidRPr="00E556D4">
        <w:rPr>
          <w:rFonts w:ascii="Times New Roman" w:hAnsi="Times New Roman"/>
          <w:sz w:val="28"/>
          <w:szCs w:val="28"/>
        </w:rPr>
        <w:t xml:space="preserve"> Федерального закона от 27.07.2010 № 210-ФЗ;</w:t>
      </w:r>
    </w:p>
    <w:p w:rsidR="00E556D4" w:rsidRPr="00476708" w:rsidRDefault="00E556D4" w:rsidP="00E556D4">
      <w:pPr>
        <w:widowControl w:val="0"/>
        <w:autoSpaceDE w:val="0"/>
        <w:autoSpaceDN w:val="0"/>
        <w:adjustRightInd w:val="0"/>
        <w:ind w:firstLine="567"/>
        <w:jc w:val="both"/>
        <w:rPr>
          <w:sz w:val="28"/>
          <w:szCs w:val="28"/>
        </w:rPr>
      </w:pPr>
      <w:r w:rsidRPr="00476708">
        <w:rPr>
          <w:sz w:val="28"/>
          <w:szCs w:val="28"/>
        </w:rPr>
        <w:t>8) нарушение срока или порядка выдачи документов по результатам предоставления муниципальной услуги;</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sz w:val="28"/>
          <w:szCs w:val="28"/>
        </w:rPr>
        <w:t xml:space="preserve"> </w:t>
      </w:r>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Pr>
          <w:sz w:val="28"/>
          <w:szCs w:val="28"/>
        </w:rPr>
        <w:t xml:space="preserve">рального закона от 27.07.2010 № </w:t>
      </w:r>
      <w:r w:rsidRPr="00D31703">
        <w:rPr>
          <w:sz w:val="28"/>
          <w:szCs w:val="28"/>
        </w:rPr>
        <w:t>210-ФЗ;</w:t>
      </w:r>
    </w:p>
    <w:p w:rsidR="00E556D4" w:rsidRPr="00D31703" w:rsidRDefault="00E556D4" w:rsidP="00E556D4">
      <w:pPr>
        <w:widowControl w:val="0"/>
        <w:autoSpaceDE w:val="0"/>
        <w:autoSpaceDN w:val="0"/>
        <w:adjustRightInd w:val="0"/>
        <w:ind w:firstLine="567"/>
        <w:jc w:val="both"/>
        <w:rPr>
          <w:sz w:val="28"/>
          <w:szCs w:val="28"/>
        </w:rPr>
      </w:pPr>
      <w:r w:rsidRPr="00D3170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556D4" w:rsidRPr="00E556D4" w:rsidRDefault="00E556D4" w:rsidP="00E556D4">
      <w:pPr>
        <w:pStyle w:val="aa"/>
        <w:spacing w:before="0" w:beforeAutospacing="0" w:after="0" w:afterAutospacing="0" w:line="180" w:lineRule="atLeast"/>
        <w:ind w:firstLine="540"/>
        <w:jc w:val="both"/>
        <w:rPr>
          <w:rFonts w:ascii="Times New Roman" w:hAnsi="Times New Roman"/>
          <w:sz w:val="28"/>
          <w:szCs w:val="28"/>
        </w:rPr>
      </w:pPr>
      <w:r w:rsidRPr="00E556D4">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E556D4">
        <w:rPr>
          <w:rFonts w:ascii="Times New Roman" w:hAnsi="Times New Roman"/>
          <w:sz w:val="28"/>
          <w:szCs w:val="28"/>
        </w:rPr>
        <w:lastRenderedPageBreak/>
        <w:t xml:space="preserve">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18"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 ФЗ, подаются руководителям этих организаций</w:t>
      </w:r>
    </w:p>
    <w:p w:rsidR="00E556D4" w:rsidRPr="00E556D4" w:rsidRDefault="00E556D4" w:rsidP="00E556D4">
      <w:pPr>
        <w:pStyle w:val="aa"/>
        <w:spacing w:before="0" w:beforeAutospacing="0" w:after="0" w:afterAutospacing="0" w:line="180" w:lineRule="atLeast"/>
        <w:ind w:firstLine="540"/>
        <w:jc w:val="both"/>
        <w:rPr>
          <w:rFonts w:ascii="Times New Roman" w:hAnsi="Times New Roman"/>
          <w:sz w:val="28"/>
          <w:szCs w:val="28"/>
        </w:rPr>
      </w:pPr>
      <w:r w:rsidRPr="00E556D4">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556D4" w:rsidRPr="003E19FD" w:rsidRDefault="00E556D4" w:rsidP="00E556D4">
      <w:pPr>
        <w:widowControl w:val="0"/>
        <w:autoSpaceDE w:val="0"/>
        <w:autoSpaceDN w:val="0"/>
        <w:adjustRightInd w:val="0"/>
        <w:ind w:firstLine="567"/>
        <w:jc w:val="both"/>
        <w:rPr>
          <w:sz w:val="28"/>
          <w:szCs w:val="28"/>
        </w:rPr>
      </w:pPr>
      <w:r w:rsidRPr="003E19F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E19FD">
          <w:rPr>
            <w:sz w:val="28"/>
            <w:szCs w:val="28"/>
          </w:rPr>
          <w:t>ч. 5 ст. 11.2</w:t>
        </w:r>
      </w:hyperlink>
      <w:r w:rsidRPr="003E19FD">
        <w:rPr>
          <w:sz w:val="28"/>
          <w:szCs w:val="28"/>
        </w:rPr>
        <w:t xml:space="preserve"> Федерального закона от 27.07.2010 № 210-ФЗ.</w:t>
      </w:r>
    </w:p>
    <w:p w:rsidR="00E556D4" w:rsidRPr="003E19FD" w:rsidRDefault="00E556D4" w:rsidP="00E556D4">
      <w:pPr>
        <w:widowControl w:val="0"/>
        <w:autoSpaceDE w:val="0"/>
        <w:autoSpaceDN w:val="0"/>
        <w:adjustRightInd w:val="0"/>
        <w:ind w:firstLine="567"/>
        <w:jc w:val="both"/>
        <w:rPr>
          <w:sz w:val="28"/>
          <w:szCs w:val="28"/>
        </w:rPr>
      </w:pPr>
      <w:r w:rsidRPr="003E19FD">
        <w:rPr>
          <w:sz w:val="28"/>
          <w:szCs w:val="28"/>
        </w:rPr>
        <w:t>В письменной жалобе в обязательном порядке указываются:</w:t>
      </w:r>
    </w:p>
    <w:p w:rsidR="00E556D4" w:rsidRPr="00E556D4" w:rsidRDefault="00E556D4" w:rsidP="00E556D4">
      <w:pPr>
        <w:pStyle w:val="aa"/>
        <w:spacing w:before="0" w:beforeAutospacing="0" w:after="0" w:afterAutospacing="0" w:line="180" w:lineRule="atLeast"/>
        <w:ind w:firstLine="540"/>
        <w:jc w:val="both"/>
        <w:rPr>
          <w:rFonts w:ascii="Times New Roman" w:hAnsi="Times New Roman"/>
          <w:sz w:val="28"/>
          <w:szCs w:val="28"/>
        </w:rPr>
      </w:pPr>
      <w:r w:rsidRPr="00E556D4">
        <w:rPr>
          <w:rFonts w:ascii="Times New Roman" w:hAnsi="Times New Roman"/>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E556D4">
          <w:rPr>
            <w:rFonts w:ascii="Times New Roman" w:hAnsi="Times New Roman"/>
            <w:sz w:val="28"/>
            <w:szCs w:val="28"/>
          </w:rPr>
          <w:t>частью 1.1 статьи 16</w:t>
        </w:r>
      </w:hyperlink>
      <w:r w:rsidRPr="00E556D4">
        <w:rPr>
          <w:rFonts w:ascii="Times New Roman" w:hAnsi="Times New Roman"/>
        </w:rPr>
        <w:t xml:space="preserve"> </w:t>
      </w:r>
      <w:r w:rsidRPr="00E556D4">
        <w:rPr>
          <w:rFonts w:ascii="Times New Roman" w:hAnsi="Times New Roman"/>
          <w:sz w:val="28"/>
          <w:szCs w:val="28"/>
        </w:rPr>
        <w:t>Федерального закона от 27.07.2010 № 210-ФЗ, их руководителей и (или) работников, решения и действия (бездействие) которых обжалуются;</w:t>
      </w:r>
    </w:p>
    <w:p w:rsidR="00E556D4" w:rsidRPr="00D31703" w:rsidRDefault="00E556D4" w:rsidP="00E556D4">
      <w:pPr>
        <w:widowControl w:val="0"/>
        <w:autoSpaceDE w:val="0"/>
        <w:autoSpaceDN w:val="0"/>
        <w:adjustRightInd w:val="0"/>
        <w:ind w:firstLine="708"/>
        <w:jc w:val="both"/>
        <w:rPr>
          <w:sz w:val="28"/>
          <w:szCs w:val="28"/>
        </w:rPr>
      </w:pPr>
      <w:r>
        <w:rPr>
          <w:sz w:val="28"/>
          <w:szCs w:val="28"/>
        </w:rPr>
        <w:t>2)</w:t>
      </w:r>
      <w:r w:rsidRPr="00D31703">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6D4" w:rsidRPr="00E556D4" w:rsidRDefault="00E556D4" w:rsidP="00E556D4">
      <w:pPr>
        <w:pStyle w:val="aa"/>
        <w:spacing w:before="0" w:beforeAutospacing="0" w:after="0" w:afterAutospacing="0" w:line="180" w:lineRule="atLeast"/>
        <w:ind w:firstLine="708"/>
        <w:jc w:val="both"/>
        <w:rPr>
          <w:rFonts w:ascii="Times New Roman" w:hAnsi="Times New Roman"/>
          <w:sz w:val="28"/>
          <w:szCs w:val="28"/>
        </w:rPr>
      </w:pPr>
      <w:r w:rsidRPr="00E556D4">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E556D4">
        <w:rPr>
          <w:rFonts w:ascii="Times New Roman" w:hAnsi="Times New Roman"/>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их работников;</w:t>
      </w:r>
    </w:p>
    <w:p w:rsidR="00E556D4" w:rsidRPr="00E556D4" w:rsidRDefault="00E556D4" w:rsidP="00E556D4">
      <w:pPr>
        <w:pStyle w:val="aa"/>
        <w:spacing w:before="0" w:beforeAutospacing="0" w:after="0" w:afterAutospacing="0" w:line="180" w:lineRule="atLeast"/>
        <w:ind w:firstLine="708"/>
        <w:jc w:val="both"/>
        <w:rPr>
          <w:rFonts w:ascii="Times New Roman" w:hAnsi="Times New Roman"/>
          <w:sz w:val="28"/>
          <w:szCs w:val="28"/>
        </w:rPr>
      </w:pPr>
      <w:r w:rsidRPr="00E556D4">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556D4" w:rsidRPr="003E19FD" w:rsidRDefault="00E556D4" w:rsidP="00E556D4">
      <w:pPr>
        <w:widowControl w:val="0"/>
        <w:autoSpaceDE w:val="0"/>
        <w:autoSpaceDN w:val="0"/>
        <w:adjustRightInd w:val="0"/>
        <w:ind w:firstLine="708"/>
        <w:jc w:val="both"/>
        <w:rPr>
          <w:sz w:val="28"/>
          <w:szCs w:val="28"/>
        </w:rPr>
      </w:pPr>
      <w:r w:rsidRPr="003E19F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E19FD">
          <w:rPr>
            <w:sz w:val="28"/>
            <w:szCs w:val="28"/>
          </w:rPr>
          <w:t>ст. 11.1</w:t>
        </w:r>
      </w:hyperlink>
      <w:r w:rsidRPr="003E19FD">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556D4" w:rsidRPr="00E556D4" w:rsidRDefault="00E556D4" w:rsidP="00E556D4">
      <w:pPr>
        <w:pStyle w:val="aa"/>
        <w:spacing w:before="0" w:beforeAutospacing="0" w:after="0" w:afterAutospacing="0" w:line="180" w:lineRule="atLeast"/>
        <w:ind w:firstLine="708"/>
        <w:jc w:val="both"/>
        <w:rPr>
          <w:rFonts w:ascii="Times New Roman" w:hAnsi="Times New Roman"/>
          <w:sz w:val="28"/>
          <w:szCs w:val="28"/>
        </w:rPr>
      </w:pPr>
      <w:r w:rsidRPr="00E556D4">
        <w:rPr>
          <w:rFonts w:ascii="Times New Roman" w:hAnsi="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E556D4">
          <w:rPr>
            <w:rFonts w:ascii="Times New Roman" w:hAnsi="Times New Roman"/>
            <w:sz w:val="28"/>
            <w:szCs w:val="28"/>
          </w:rPr>
          <w:t>частью 1.1 статьи 16</w:t>
        </w:r>
      </w:hyperlink>
      <w:r w:rsidRPr="00E556D4">
        <w:rPr>
          <w:rFonts w:ascii="Times New Roman" w:hAnsi="Times New Roman"/>
          <w:sz w:val="28"/>
          <w:szCs w:val="28"/>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56D4" w:rsidRPr="003E19FD" w:rsidRDefault="00E556D4" w:rsidP="00E556D4">
      <w:pPr>
        <w:widowControl w:val="0"/>
        <w:autoSpaceDE w:val="0"/>
        <w:autoSpaceDN w:val="0"/>
        <w:adjustRightInd w:val="0"/>
        <w:ind w:firstLine="708"/>
        <w:jc w:val="both"/>
        <w:rPr>
          <w:sz w:val="28"/>
          <w:szCs w:val="28"/>
        </w:rPr>
      </w:pPr>
      <w:r w:rsidRPr="003E19FD">
        <w:rPr>
          <w:sz w:val="28"/>
          <w:szCs w:val="28"/>
        </w:rPr>
        <w:t>5.7. По результатам рассмотрения жалобы принимается одно из следующих решений:</w:t>
      </w:r>
    </w:p>
    <w:p w:rsidR="00E556D4" w:rsidRPr="00D31703" w:rsidRDefault="00E556D4" w:rsidP="00E556D4">
      <w:pPr>
        <w:widowControl w:val="0"/>
        <w:autoSpaceDE w:val="0"/>
        <w:autoSpaceDN w:val="0"/>
        <w:adjustRightInd w:val="0"/>
        <w:ind w:firstLine="708"/>
        <w:jc w:val="both"/>
        <w:rPr>
          <w:sz w:val="28"/>
          <w:szCs w:val="28"/>
        </w:rPr>
      </w:pPr>
      <w:r w:rsidRPr="003E19FD">
        <w:rPr>
          <w:sz w:val="28"/>
          <w:szCs w:val="28"/>
        </w:rPr>
        <w:t>1) жалоба удовлетворяется, в том числе в фо</w:t>
      </w:r>
      <w:r w:rsidRPr="00D31703">
        <w:rPr>
          <w:sz w:val="28"/>
          <w:szCs w:val="28"/>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556D4" w:rsidRPr="00D31703" w:rsidRDefault="00E556D4" w:rsidP="00E556D4">
      <w:pPr>
        <w:widowControl w:val="0"/>
        <w:autoSpaceDE w:val="0"/>
        <w:autoSpaceDN w:val="0"/>
        <w:adjustRightInd w:val="0"/>
        <w:ind w:firstLine="708"/>
        <w:jc w:val="both"/>
        <w:rPr>
          <w:sz w:val="28"/>
          <w:szCs w:val="28"/>
        </w:rPr>
      </w:pPr>
      <w:r w:rsidRPr="00D31703">
        <w:rPr>
          <w:sz w:val="28"/>
          <w:szCs w:val="28"/>
        </w:rPr>
        <w:t>2) в удовлетворении жалобы отказывается.</w:t>
      </w:r>
    </w:p>
    <w:p w:rsidR="00E556D4" w:rsidRPr="00D31703" w:rsidRDefault="00E556D4" w:rsidP="00E556D4">
      <w:pPr>
        <w:spacing w:line="180" w:lineRule="atLeast"/>
        <w:ind w:firstLine="540"/>
        <w:jc w:val="both"/>
        <w:rPr>
          <w:sz w:val="28"/>
          <w:szCs w:val="28"/>
        </w:rPr>
      </w:pPr>
      <w:r w:rsidRPr="002B5816">
        <w:rPr>
          <w:sz w:val="28"/>
          <w:szCs w:val="28"/>
        </w:rPr>
        <w:t xml:space="preserve">Не позднее дня, следующего за днем принятия решения, указанного в </w:t>
      </w:r>
      <w:hyperlink r:id="rId27" w:history="1">
        <w:r w:rsidRPr="003E19FD">
          <w:rPr>
            <w:sz w:val="28"/>
            <w:szCs w:val="28"/>
          </w:rPr>
          <w:t>части 7</w:t>
        </w:r>
      </w:hyperlink>
      <w:r w:rsidRPr="003E19FD">
        <w:rPr>
          <w:sz w:val="28"/>
          <w:szCs w:val="28"/>
        </w:rPr>
        <w:t xml:space="preserve"> статьи 11.2 Федерального закона от 27.07.2010 № 210-ФЗ, заявителю</w:t>
      </w:r>
      <w:r w:rsidRPr="002B5816">
        <w:rPr>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Pr="00D31703">
        <w:rPr>
          <w:sz w:val="28"/>
          <w:szCs w:val="28"/>
        </w:rPr>
        <w:t>.</w:t>
      </w:r>
    </w:p>
    <w:p w:rsidR="00E556D4" w:rsidRPr="00D31703" w:rsidRDefault="00E556D4" w:rsidP="00E556D4">
      <w:pPr>
        <w:widowControl w:val="0"/>
        <w:autoSpaceDE w:val="0"/>
        <w:autoSpaceDN w:val="0"/>
        <w:adjustRightInd w:val="0"/>
        <w:ind w:firstLine="708"/>
        <w:jc w:val="both"/>
        <w:rPr>
          <w:sz w:val="28"/>
          <w:szCs w:val="28"/>
        </w:rPr>
      </w:pPr>
      <w:r w:rsidRPr="00D3170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D31703">
        <w:rPr>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56D4" w:rsidRPr="00D31703" w:rsidRDefault="00E556D4" w:rsidP="00E556D4">
      <w:pPr>
        <w:widowControl w:val="0"/>
        <w:autoSpaceDE w:val="0"/>
        <w:autoSpaceDN w:val="0"/>
        <w:adjustRightInd w:val="0"/>
        <w:ind w:firstLine="708"/>
        <w:jc w:val="both"/>
        <w:rPr>
          <w:sz w:val="28"/>
          <w:szCs w:val="28"/>
        </w:rPr>
      </w:pPr>
      <w:r w:rsidRPr="00D3170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56D4" w:rsidRPr="00D31703" w:rsidRDefault="00E556D4" w:rsidP="00E556D4">
      <w:pPr>
        <w:widowControl w:val="0"/>
        <w:autoSpaceDE w:val="0"/>
        <w:autoSpaceDN w:val="0"/>
        <w:adjustRightInd w:val="0"/>
        <w:ind w:firstLine="708"/>
        <w:jc w:val="both"/>
        <w:rPr>
          <w:sz w:val="28"/>
          <w:szCs w:val="28"/>
        </w:rPr>
      </w:pPr>
      <w:r w:rsidRPr="00D3170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56D4" w:rsidRPr="00D31703" w:rsidRDefault="00E556D4" w:rsidP="00E556D4">
      <w:pPr>
        <w:widowControl w:val="0"/>
        <w:autoSpaceDE w:val="0"/>
        <w:autoSpaceDN w:val="0"/>
        <w:adjustRightInd w:val="0"/>
        <w:jc w:val="right"/>
        <w:outlineLvl w:val="1"/>
        <w:rPr>
          <w:sz w:val="24"/>
          <w:szCs w:val="24"/>
        </w:rPr>
      </w:pPr>
    </w:p>
    <w:p w:rsidR="00E556D4" w:rsidRPr="00C60AE8" w:rsidRDefault="00E556D4" w:rsidP="00E556D4">
      <w:pPr>
        <w:widowControl w:val="0"/>
        <w:autoSpaceDE w:val="0"/>
        <w:autoSpaceDN w:val="0"/>
        <w:adjustRightInd w:val="0"/>
        <w:ind w:firstLine="709"/>
        <w:jc w:val="center"/>
        <w:rPr>
          <w:b/>
          <w:sz w:val="28"/>
          <w:szCs w:val="28"/>
        </w:rPr>
      </w:pPr>
      <w:r w:rsidRPr="00C60AE8">
        <w:rPr>
          <w:b/>
          <w:sz w:val="28"/>
          <w:szCs w:val="28"/>
        </w:rPr>
        <w:t>6. Особенности выполнения административных процедур</w:t>
      </w:r>
    </w:p>
    <w:p w:rsidR="00E556D4" w:rsidRPr="00C60AE8" w:rsidRDefault="00E556D4" w:rsidP="00E556D4">
      <w:pPr>
        <w:widowControl w:val="0"/>
        <w:autoSpaceDE w:val="0"/>
        <w:autoSpaceDN w:val="0"/>
        <w:ind w:firstLine="709"/>
        <w:jc w:val="center"/>
        <w:rPr>
          <w:b/>
          <w:sz w:val="28"/>
          <w:szCs w:val="28"/>
        </w:rPr>
      </w:pPr>
      <w:r w:rsidRPr="00C60AE8">
        <w:rPr>
          <w:b/>
          <w:sz w:val="28"/>
          <w:szCs w:val="28"/>
        </w:rPr>
        <w:t>в многофункциональных центрах</w:t>
      </w:r>
    </w:p>
    <w:p w:rsidR="00E556D4" w:rsidRPr="00D31703" w:rsidRDefault="00E556D4" w:rsidP="00E556D4">
      <w:pPr>
        <w:widowControl w:val="0"/>
        <w:autoSpaceDE w:val="0"/>
        <w:autoSpaceDN w:val="0"/>
        <w:ind w:firstLine="709"/>
        <w:jc w:val="both"/>
        <w:rPr>
          <w:sz w:val="28"/>
          <w:szCs w:val="28"/>
        </w:rPr>
      </w:pPr>
    </w:p>
    <w:p w:rsidR="00E556D4" w:rsidRPr="002228BE" w:rsidRDefault="00E556D4" w:rsidP="00E556D4">
      <w:pPr>
        <w:autoSpaceDE w:val="0"/>
        <w:autoSpaceDN w:val="0"/>
        <w:adjustRightInd w:val="0"/>
        <w:ind w:firstLine="709"/>
        <w:jc w:val="both"/>
        <w:rPr>
          <w:sz w:val="28"/>
          <w:szCs w:val="28"/>
        </w:rPr>
      </w:pPr>
      <w:r w:rsidRPr="002228BE">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556D4" w:rsidRPr="002228BE" w:rsidRDefault="00E556D4" w:rsidP="00E556D4">
      <w:pPr>
        <w:autoSpaceDE w:val="0"/>
        <w:autoSpaceDN w:val="0"/>
        <w:adjustRightInd w:val="0"/>
        <w:ind w:firstLine="709"/>
        <w:jc w:val="both"/>
        <w:rPr>
          <w:sz w:val="28"/>
          <w:szCs w:val="28"/>
        </w:rPr>
      </w:pPr>
      <w:r w:rsidRPr="002228B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556D4" w:rsidRPr="002228BE" w:rsidRDefault="00E556D4" w:rsidP="00E556D4">
      <w:pPr>
        <w:autoSpaceDE w:val="0"/>
        <w:autoSpaceDN w:val="0"/>
        <w:adjustRightInd w:val="0"/>
        <w:ind w:firstLine="709"/>
        <w:jc w:val="both"/>
        <w:rPr>
          <w:sz w:val="28"/>
          <w:szCs w:val="28"/>
        </w:rPr>
      </w:pPr>
      <w:r w:rsidRPr="002228BE">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556D4" w:rsidRPr="002228BE" w:rsidRDefault="00E556D4" w:rsidP="00E556D4">
      <w:pPr>
        <w:autoSpaceDE w:val="0"/>
        <w:autoSpaceDN w:val="0"/>
        <w:adjustRightInd w:val="0"/>
        <w:ind w:firstLine="709"/>
        <w:jc w:val="both"/>
        <w:rPr>
          <w:sz w:val="28"/>
          <w:szCs w:val="28"/>
        </w:rPr>
      </w:pPr>
      <w:r w:rsidRPr="002228B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556D4" w:rsidRPr="002228BE" w:rsidRDefault="00E556D4" w:rsidP="00E556D4">
      <w:pPr>
        <w:autoSpaceDE w:val="0"/>
        <w:autoSpaceDN w:val="0"/>
        <w:adjustRightInd w:val="0"/>
        <w:ind w:firstLine="709"/>
        <w:jc w:val="both"/>
        <w:rPr>
          <w:sz w:val="28"/>
          <w:szCs w:val="28"/>
        </w:rPr>
      </w:pPr>
      <w:r w:rsidRPr="002228BE">
        <w:rPr>
          <w:sz w:val="28"/>
          <w:szCs w:val="28"/>
        </w:rPr>
        <w:t>б) определяет предмет обращения;</w:t>
      </w:r>
    </w:p>
    <w:p w:rsidR="00E556D4" w:rsidRPr="002228BE" w:rsidRDefault="00E556D4" w:rsidP="00E556D4">
      <w:pPr>
        <w:autoSpaceDE w:val="0"/>
        <w:autoSpaceDN w:val="0"/>
        <w:adjustRightInd w:val="0"/>
        <w:ind w:firstLine="709"/>
        <w:jc w:val="both"/>
        <w:rPr>
          <w:sz w:val="28"/>
          <w:szCs w:val="28"/>
        </w:rPr>
      </w:pPr>
      <w:r w:rsidRPr="002228BE">
        <w:rPr>
          <w:sz w:val="28"/>
          <w:szCs w:val="28"/>
        </w:rPr>
        <w:t>в) проводит проверку правильности заполнения обращения;</w:t>
      </w:r>
    </w:p>
    <w:p w:rsidR="00E556D4" w:rsidRPr="002228BE" w:rsidRDefault="00E556D4" w:rsidP="00E556D4">
      <w:pPr>
        <w:autoSpaceDE w:val="0"/>
        <w:autoSpaceDN w:val="0"/>
        <w:adjustRightInd w:val="0"/>
        <w:ind w:firstLine="709"/>
        <w:jc w:val="both"/>
        <w:rPr>
          <w:sz w:val="28"/>
          <w:szCs w:val="28"/>
        </w:rPr>
      </w:pPr>
      <w:r w:rsidRPr="002228BE">
        <w:rPr>
          <w:sz w:val="28"/>
          <w:szCs w:val="28"/>
        </w:rPr>
        <w:t>г) проводит проверку укомплектованности пакета документов;</w:t>
      </w:r>
    </w:p>
    <w:p w:rsidR="00E556D4" w:rsidRPr="002228BE" w:rsidRDefault="00E556D4" w:rsidP="00E556D4">
      <w:pPr>
        <w:autoSpaceDE w:val="0"/>
        <w:autoSpaceDN w:val="0"/>
        <w:adjustRightInd w:val="0"/>
        <w:ind w:firstLine="709"/>
        <w:jc w:val="both"/>
        <w:rPr>
          <w:sz w:val="28"/>
          <w:szCs w:val="28"/>
        </w:rPr>
      </w:pPr>
      <w:r w:rsidRPr="002228B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56D4" w:rsidRPr="002228BE" w:rsidRDefault="00E556D4" w:rsidP="00E556D4">
      <w:pPr>
        <w:autoSpaceDE w:val="0"/>
        <w:autoSpaceDN w:val="0"/>
        <w:adjustRightInd w:val="0"/>
        <w:ind w:firstLine="709"/>
        <w:jc w:val="both"/>
        <w:rPr>
          <w:sz w:val="28"/>
          <w:szCs w:val="28"/>
        </w:rPr>
      </w:pPr>
      <w:r w:rsidRPr="002228BE">
        <w:rPr>
          <w:sz w:val="28"/>
          <w:szCs w:val="28"/>
        </w:rPr>
        <w:t>е) заверяет каждый документ дела своей электронной подписью (далее - ЭП);</w:t>
      </w:r>
    </w:p>
    <w:p w:rsidR="00E556D4" w:rsidRPr="002228BE" w:rsidRDefault="00E556D4" w:rsidP="00E556D4">
      <w:pPr>
        <w:autoSpaceDE w:val="0"/>
        <w:autoSpaceDN w:val="0"/>
        <w:adjustRightInd w:val="0"/>
        <w:ind w:firstLine="709"/>
        <w:jc w:val="both"/>
        <w:rPr>
          <w:sz w:val="28"/>
          <w:szCs w:val="28"/>
        </w:rPr>
      </w:pPr>
      <w:r w:rsidRPr="002228BE">
        <w:rPr>
          <w:sz w:val="28"/>
          <w:szCs w:val="28"/>
        </w:rPr>
        <w:t>ж) направляет копии документов и реестр документов в комитет:</w:t>
      </w:r>
    </w:p>
    <w:p w:rsidR="00E556D4" w:rsidRPr="002228BE" w:rsidRDefault="00E556D4" w:rsidP="00E556D4">
      <w:pPr>
        <w:autoSpaceDE w:val="0"/>
        <w:autoSpaceDN w:val="0"/>
        <w:adjustRightInd w:val="0"/>
        <w:ind w:firstLine="709"/>
        <w:jc w:val="both"/>
        <w:rPr>
          <w:sz w:val="28"/>
          <w:szCs w:val="28"/>
        </w:rPr>
      </w:pPr>
      <w:r w:rsidRPr="002228BE">
        <w:rPr>
          <w:sz w:val="28"/>
          <w:szCs w:val="28"/>
        </w:rPr>
        <w:t>- в электронной форме (в составе пакетов электронных дел) в день обращения заявителя в МФЦ;</w:t>
      </w:r>
    </w:p>
    <w:p w:rsidR="00E556D4" w:rsidRPr="002228BE" w:rsidRDefault="00E556D4" w:rsidP="00E556D4">
      <w:pPr>
        <w:autoSpaceDE w:val="0"/>
        <w:autoSpaceDN w:val="0"/>
        <w:adjustRightInd w:val="0"/>
        <w:ind w:firstLine="709"/>
        <w:jc w:val="both"/>
        <w:rPr>
          <w:sz w:val="28"/>
          <w:szCs w:val="28"/>
        </w:rPr>
      </w:pPr>
      <w:r w:rsidRPr="002228BE">
        <w:rPr>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56D4" w:rsidRPr="002228BE" w:rsidRDefault="00E556D4" w:rsidP="00E556D4">
      <w:pPr>
        <w:autoSpaceDE w:val="0"/>
        <w:autoSpaceDN w:val="0"/>
        <w:adjustRightInd w:val="0"/>
        <w:ind w:firstLine="709"/>
        <w:jc w:val="both"/>
        <w:rPr>
          <w:sz w:val="28"/>
          <w:szCs w:val="28"/>
        </w:rPr>
      </w:pPr>
      <w:r w:rsidRPr="002228BE">
        <w:rPr>
          <w:sz w:val="28"/>
          <w:szCs w:val="28"/>
        </w:rPr>
        <w:t>По окончании приема документов специалист МФЦ выдает заявителю расписку в приеме документов.</w:t>
      </w:r>
    </w:p>
    <w:p w:rsidR="00E556D4" w:rsidRPr="002228BE" w:rsidRDefault="00E556D4" w:rsidP="00E556D4">
      <w:pPr>
        <w:autoSpaceDE w:val="0"/>
        <w:autoSpaceDN w:val="0"/>
        <w:adjustRightInd w:val="0"/>
        <w:ind w:firstLine="709"/>
        <w:jc w:val="both"/>
        <w:rPr>
          <w:sz w:val="28"/>
          <w:szCs w:val="28"/>
        </w:rPr>
      </w:pPr>
      <w:r w:rsidRPr="002228BE">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556D4" w:rsidRPr="002228BE" w:rsidRDefault="00E556D4" w:rsidP="00E556D4">
      <w:pPr>
        <w:autoSpaceDE w:val="0"/>
        <w:autoSpaceDN w:val="0"/>
        <w:adjustRightInd w:val="0"/>
        <w:ind w:firstLine="709"/>
        <w:jc w:val="both"/>
        <w:rPr>
          <w:sz w:val="28"/>
          <w:szCs w:val="28"/>
        </w:rPr>
      </w:pPr>
      <w:r w:rsidRPr="002228BE">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556D4" w:rsidRPr="002228BE" w:rsidRDefault="00E556D4" w:rsidP="00E556D4">
      <w:pPr>
        <w:autoSpaceDE w:val="0"/>
        <w:autoSpaceDN w:val="0"/>
        <w:adjustRightInd w:val="0"/>
        <w:ind w:firstLine="709"/>
        <w:jc w:val="both"/>
        <w:rPr>
          <w:sz w:val="28"/>
          <w:szCs w:val="28"/>
        </w:rPr>
      </w:pPr>
      <w:r w:rsidRPr="002228BE">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556D4" w:rsidRPr="002228BE" w:rsidRDefault="00E556D4" w:rsidP="00E556D4">
      <w:pPr>
        <w:autoSpaceDE w:val="0"/>
        <w:autoSpaceDN w:val="0"/>
        <w:adjustRightInd w:val="0"/>
        <w:ind w:firstLine="709"/>
        <w:jc w:val="both"/>
        <w:rPr>
          <w:sz w:val="28"/>
          <w:szCs w:val="28"/>
        </w:rPr>
      </w:pPr>
      <w:r w:rsidRPr="002228B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56D4" w:rsidRPr="002228BE" w:rsidRDefault="00E556D4" w:rsidP="00E556D4">
      <w:pPr>
        <w:tabs>
          <w:tab w:val="left" w:pos="142"/>
          <w:tab w:val="left" w:pos="284"/>
        </w:tabs>
        <w:ind w:firstLine="709"/>
        <w:jc w:val="both"/>
        <w:rPr>
          <w:sz w:val="28"/>
          <w:szCs w:val="28"/>
        </w:rPr>
      </w:pPr>
      <w:r w:rsidRPr="002228BE">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jc w:val="right"/>
        <w:outlineLvl w:val="1"/>
        <w:rPr>
          <w:rFonts w:ascii="Times New Roman" w:hAnsi="Times New Roman" w:cs="Times New Roman"/>
          <w:sz w:val="28"/>
          <w:szCs w:val="28"/>
        </w:rPr>
      </w:pPr>
    </w:p>
    <w:p w:rsidR="00E556D4" w:rsidRDefault="00E556D4" w:rsidP="00E556D4">
      <w:pPr>
        <w:pStyle w:val="ConsPlusNormal"/>
        <w:ind w:firstLine="0"/>
        <w:outlineLvl w:val="1"/>
        <w:rPr>
          <w:rFonts w:ascii="Times New Roman" w:hAnsi="Times New Roman" w:cs="Times New Roman"/>
          <w:sz w:val="28"/>
          <w:szCs w:val="28"/>
        </w:rPr>
      </w:pPr>
    </w:p>
    <w:p w:rsidR="00E556D4" w:rsidRDefault="00E556D4" w:rsidP="00E556D4">
      <w:pPr>
        <w:pStyle w:val="ConsPlusNormal"/>
        <w:ind w:firstLine="0"/>
        <w:outlineLvl w:val="1"/>
        <w:rPr>
          <w:rFonts w:ascii="Times New Roman" w:hAnsi="Times New Roman" w:cs="Times New Roman"/>
          <w:sz w:val="28"/>
          <w:szCs w:val="28"/>
        </w:rPr>
      </w:pPr>
    </w:p>
    <w:p w:rsidR="00E556D4" w:rsidRPr="0022490C" w:rsidRDefault="00E556D4" w:rsidP="00E556D4">
      <w:pPr>
        <w:pStyle w:val="ConsPlusNormal"/>
        <w:jc w:val="right"/>
        <w:outlineLvl w:val="1"/>
        <w:rPr>
          <w:rFonts w:ascii="Times New Roman" w:hAnsi="Times New Roman" w:cs="Times New Roman"/>
          <w:sz w:val="28"/>
          <w:szCs w:val="28"/>
        </w:rPr>
      </w:pPr>
      <w:r w:rsidRPr="0022490C">
        <w:rPr>
          <w:rFonts w:ascii="Times New Roman" w:hAnsi="Times New Roman" w:cs="Times New Roman"/>
          <w:sz w:val="28"/>
          <w:szCs w:val="28"/>
        </w:rPr>
        <w:t>Приложение 1</w:t>
      </w:r>
    </w:p>
    <w:p w:rsidR="00E556D4" w:rsidRPr="0022490C" w:rsidRDefault="00E556D4" w:rsidP="00E556D4">
      <w:pPr>
        <w:pStyle w:val="ConsPlusNormal"/>
        <w:jc w:val="right"/>
        <w:rPr>
          <w:rFonts w:ascii="Times New Roman" w:hAnsi="Times New Roman" w:cs="Times New Roman"/>
          <w:sz w:val="28"/>
          <w:szCs w:val="28"/>
        </w:rPr>
      </w:pPr>
      <w:r w:rsidRPr="0022490C">
        <w:rPr>
          <w:rFonts w:ascii="Times New Roman" w:hAnsi="Times New Roman" w:cs="Times New Roman"/>
          <w:sz w:val="28"/>
          <w:szCs w:val="28"/>
        </w:rPr>
        <w:t>к административному регламенту</w:t>
      </w:r>
    </w:p>
    <w:p w:rsidR="00E556D4" w:rsidRPr="0022490C" w:rsidRDefault="00E556D4" w:rsidP="00E556D4">
      <w:pPr>
        <w:pStyle w:val="ConsPlusNormal"/>
        <w:jc w:val="right"/>
        <w:rPr>
          <w:rFonts w:ascii="Times New Roman" w:hAnsi="Times New Roman" w:cs="Times New Roman"/>
          <w:sz w:val="28"/>
          <w:szCs w:val="28"/>
        </w:rPr>
      </w:pPr>
    </w:p>
    <w:p w:rsidR="00E556D4" w:rsidRPr="0022490C" w:rsidRDefault="00E556D4" w:rsidP="00E556D4">
      <w:pPr>
        <w:autoSpaceDE w:val="0"/>
        <w:autoSpaceDN w:val="0"/>
        <w:adjustRightInd w:val="0"/>
        <w:jc w:val="right"/>
        <w:rPr>
          <w:sz w:val="28"/>
          <w:szCs w:val="28"/>
        </w:rPr>
      </w:pPr>
      <w:r w:rsidRPr="0022490C">
        <w:rPr>
          <w:sz w:val="28"/>
          <w:szCs w:val="28"/>
        </w:rPr>
        <w:t xml:space="preserve">                                      Главе администрации </w:t>
      </w:r>
    </w:p>
    <w:p w:rsidR="00E556D4" w:rsidRPr="0022490C" w:rsidRDefault="00E556D4" w:rsidP="00E556D4">
      <w:pPr>
        <w:autoSpaceDE w:val="0"/>
        <w:autoSpaceDN w:val="0"/>
        <w:adjustRightInd w:val="0"/>
        <w:jc w:val="right"/>
        <w:rPr>
          <w:sz w:val="28"/>
          <w:szCs w:val="28"/>
        </w:rPr>
      </w:pPr>
      <w:r w:rsidRPr="0022490C">
        <w:rPr>
          <w:sz w:val="28"/>
          <w:szCs w:val="28"/>
        </w:rPr>
        <w:t>муниципального образования</w:t>
      </w:r>
    </w:p>
    <w:p w:rsidR="00E556D4" w:rsidRPr="0022490C" w:rsidRDefault="00E556D4" w:rsidP="00E556D4">
      <w:pPr>
        <w:autoSpaceDE w:val="0"/>
        <w:autoSpaceDN w:val="0"/>
        <w:adjustRightInd w:val="0"/>
        <w:jc w:val="right"/>
        <w:rPr>
          <w:sz w:val="28"/>
          <w:szCs w:val="28"/>
        </w:rPr>
      </w:pPr>
      <w:r w:rsidRPr="0022490C">
        <w:rPr>
          <w:sz w:val="28"/>
          <w:szCs w:val="28"/>
        </w:rPr>
        <w:t xml:space="preserve">                                       _____________________________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                                       </w:t>
      </w:r>
      <w:r>
        <w:rPr>
          <w:sz w:val="28"/>
          <w:szCs w:val="28"/>
        </w:rPr>
        <w:t xml:space="preserve">  </w:t>
      </w:r>
      <w:r w:rsidRPr="0022490C">
        <w:rPr>
          <w:sz w:val="28"/>
          <w:szCs w:val="28"/>
        </w:rPr>
        <w:t>от _________________________________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                    </w:t>
      </w:r>
      <w:r>
        <w:rPr>
          <w:sz w:val="28"/>
          <w:szCs w:val="28"/>
        </w:rPr>
        <w:t xml:space="preserve">   </w:t>
      </w:r>
      <w:r w:rsidRPr="0022490C">
        <w:rPr>
          <w:sz w:val="28"/>
          <w:szCs w:val="28"/>
        </w:rPr>
        <w:t>паспорт ___№ _______________________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кем и когда выдан ___________________                                       </w:t>
      </w:r>
    </w:p>
    <w:p w:rsidR="00E556D4" w:rsidRPr="0022490C" w:rsidRDefault="00E556D4" w:rsidP="00E556D4">
      <w:pPr>
        <w:autoSpaceDE w:val="0"/>
        <w:autoSpaceDN w:val="0"/>
        <w:adjustRightInd w:val="0"/>
        <w:jc w:val="right"/>
        <w:rPr>
          <w:sz w:val="28"/>
          <w:szCs w:val="28"/>
        </w:rPr>
      </w:pPr>
      <w:r w:rsidRPr="0022490C">
        <w:rPr>
          <w:sz w:val="28"/>
          <w:szCs w:val="28"/>
        </w:rPr>
        <w:t>место рождения _____________________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                                       дата рождения ______________________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         </w:t>
      </w:r>
      <w:r>
        <w:rPr>
          <w:sz w:val="28"/>
          <w:szCs w:val="28"/>
        </w:rPr>
        <w:t xml:space="preserve">                        </w:t>
      </w:r>
      <w:r w:rsidRPr="0022490C">
        <w:rPr>
          <w:sz w:val="28"/>
          <w:szCs w:val="28"/>
        </w:rPr>
        <w:t>адрес места жительства ______________</w:t>
      </w:r>
    </w:p>
    <w:p w:rsidR="00E556D4" w:rsidRPr="0022490C" w:rsidRDefault="00E556D4" w:rsidP="00E556D4">
      <w:pPr>
        <w:autoSpaceDE w:val="0"/>
        <w:autoSpaceDN w:val="0"/>
        <w:adjustRightInd w:val="0"/>
        <w:jc w:val="right"/>
        <w:rPr>
          <w:sz w:val="28"/>
          <w:szCs w:val="28"/>
        </w:rPr>
      </w:pPr>
      <w:r w:rsidRPr="0022490C">
        <w:rPr>
          <w:sz w:val="28"/>
          <w:szCs w:val="28"/>
        </w:rPr>
        <w:t xml:space="preserve">                                     телефон ___________________________</w:t>
      </w:r>
    </w:p>
    <w:p w:rsidR="00E556D4" w:rsidRPr="0022490C" w:rsidRDefault="00E556D4" w:rsidP="00E556D4">
      <w:pPr>
        <w:autoSpaceDE w:val="0"/>
        <w:autoSpaceDN w:val="0"/>
        <w:adjustRightInd w:val="0"/>
        <w:jc w:val="right"/>
        <w:rPr>
          <w:sz w:val="28"/>
          <w:szCs w:val="28"/>
        </w:rPr>
      </w:pPr>
    </w:p>
    <w:p w:rsidR="00E556D4" w:rsidRPr="0022490C" w:rsidRDefault="00E556D4" w:rsidP="00E556D4">
      <w:pPr>
        <w:autoSpaceDE w:val="0"/>
        <w:autoSpaceDN w:val="0"/>
        <w:adjustRightInd w:val="0"/>
        <w:jc w:val="center"/>
        <w:rPr>
          <w:sz w:val="28"/>
          <w:szCs w:val="28"/>
        </w:rPr>
      </w:pPr>
      <w:r w:rsidRPr="0022490C">
        <w:rPr>
          <w:sz w:val="28"/>
          <w:szCs w:val="28"/>
        </w:rPr>
        <w:t>Заявление</w:t>
      </w:r>
    </w:p>
    <w:p w:rsidR="00E556D4" w:rsidRPr="0022490C" w:rsidRDefault="00E556D4" w:rsidP="00E556D4">
      <w:pPr>
        <w:pStyle w:val="11"/>
        <w:ind w:firstLine="540"/>
        <w:jc w:val="both"/>
        <w:rPr>
          <w:sz w:val="28"/>
          <w:szCs w:val="28"/>
        </w:rPr>
      </w:pPr>
      <w:r w:rsidRPr="0022490C">
        <w:rPr>
          <w:sz w:val="28"/>
          <w:szCs w:val="28"/>
        </w:rPr>
        <w:t xml:space="preserve">Прошу предоставить выписку из похозяйственной книги (нужное указать): </w:t>
      </w:r>
    </w:p>
    <w:tbl>
      <w:tblPr>
        <w:tblW w:w="9571" w:type="dxa"/>
        <w:tblLook w:val="00A0"/>
      </w:tblPr>
      <w:tblGrid>
        <w:gridCol w:w="758"/>
        <w:gridCol w:w="8422"/>
        <w:gridCol w:w="391"/>
      </w:tblGrid>
      <w:tr w:rsidR="00E556D4" w:rsidRPr="0022490C" w:rsidTr="002A496D">
        <w:tc>
          <w:tcPr>
            <w:tcW w:w="758" w:type="dxa"/>
            <w:hideMark/>
          </w:tcPr>
          <w:p w:rsidR="00E556D4" w:rsidRPr="0022490C" w:rsidRDefault="00E556D4" w:rsidP="00E556D4">
            <w:pPr>
              <w:pStyle w:val="21"/>
              <w:rPr>
                <w:sz w:val="28"/>
                <w:szCs w:val="28"/>
              </w:rPr>
            </w:pPr>
            <w:r w:rsidRPr="0022490C">
              <w:rPr>
                <w:sz w:val="28"/>
                <w:szCs w:val="28"/>
              </w:rPr>
              <w:t>1</w:t>
            </w:r>
          </w:p>
        </w:tc>
        <w:tc>
          <w:tcPr>
            <w:tcW w:w="8422" w:type="dxa"/>
            <w:hideMark/>
          </w:tcPr>
          <w:p w:rsidR="00E556D4" w:rsidRPr="0022490C" w:rsidRDefault="00E556D4" w:rsidP="00E556D4">
            <w:pPr>
              <w:pStyle w:val="21"/>
              <w:rPr>
                <w:sz w:val="28"/>
                <w:szCs w:val="28"/>
              </w:rPr>
            </w:pPr>
            <w:r w:rsidRPr="0022490C">
              <w:rPr>
                <w:sz w:val="28"/>
                <w:szCs w:val="28"/>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E556D4" w:rsidRPr="0022490C" w:rsidRDefault="00E556D4" w:rsidP="00E556D4">
            <w:pPr>
              <w:pStyle w:val="21"/>
              <w:rPr>
                <w:sz w:val="28"/>
                <w:szCs w:val="28"/>
              </w:rPr>
            </w:pPr>
          </w:p>
        </w:tc>
        <w:tc>
          <w:tcPr>
            <w:tcW w:w="391" w:type="dxa"/>
          </w:tcPr>
          <w:p w:rsidR="00E556D4" w:rsidRPr="0022490C" w:rsidRDefault="00E556D4" w:rsidP="00E556D4">
            <w:pPr>
              <w:pStyle w:val="21"/>
              <w:rPr>
                <w:sz w:val="28"/>
                <w:szCs w:val="28"/>
              </w:rPr>
            </w:pPr>
          </w:p>
        </w:tc>
      </w:tr>
      <w:tr w:rsidR="00E556D4" w:rsidRPr="0022490C" w:rsidTr="002A496D">
        <w:trPr>
          <w:trHeight w:val="1205"/>
        </w:trPr>
        <w:tc>
          <w:tcPr>
            <w:tcW w:w="758" w:type="dxa"/>
            <w:hideMark/>
          </w:tcPr>
          <w:p w:rsidR="00E556D4" w:rsidRPr="0022490C" w:rsidRDefault="00E556D4" w:rsidP="002A496D">
            <w:pPr>
              <w:pStyle w:val="21"/>
              <w:rPr>
                <w:sz w:val="28"/>
                <w:szCs w:val="28"/>
              </w:rPr>
            </w:pPr>
            <w:r w:rsidRPr="0022490C">
              <w:rPr>
                <w:sz w:val="28"/>
                <w:szCs w:val="28"/>
              </w:rPr>
              <w:t>2.</w:t>
            </w:r>
          </w:p>
        </w:tc>
        <w:tc>
          <w:tcPr>
            <w:tcW w:w="8422" w:type="dxa"/>
          </w:tcPr>
          <w:p w:rsidR="00E556D4" w:rsidRPr="0022490C" w:rsidRDefault="00E556D4" w:rsidP="002A496D">
            <w:pPr>
              <w:pStyle w:val="11"/>
              <w:rPr>
                <w:sz w:val="28"/>
                <w:szCs w:val="28"/>
              </w:rPr>
            </w:pPr>
            <w:r w:rsidRPr="0022490C">
              <w:rPr>
                <w:sz w:val="28"/>
                <w:szCs w:val="28"/>
              </w:rPr>
              <w:t>для _____________________________________________________;</w:t>
            </w:r>
          </w:p>
          <w:p w:rsidR="00E556D4" w:rsidRPr="008E0166" w:rsidRDefault="00E556D4" w:rsidP="002A496D">
            <w:pPr>
              <w:pStyle w:val="11"/>
              <w:jc w:val="center"/>
            </w:pPr>
            <w:r w:rsidRPr="008E0166">
              <w:t>(указывается цель получения выписки из похозяйственной книги)</w:t>
            </w:r>
          </w:p>
          <w:p w:rsidR="00E556D4" w:rsidRPr="0022490C" w:rsidRDefault="00E556D4" w:rsidP="002A496D">
            <w:pPr>
              <w:pStyle w:val="21"/>
              <w:rPr>
                <w:sz w:val="28"/>
                <w:szCs w:val="28"/>
              </w:rPr>
            </w:pPr>
            <w:r w:rsidRPr="0022490C">
              <w:rPr>
                <w:sz w:val="28"/>
                <w:szCs w:val="28"/>
              </w:rPr>
              <w:t>- в форме листов похозяйственной книги;</w:t>
            </w:r>
          </w:p>
          <w:p w:rsidR="00E556D4" w:rsidRPr="0022490C" w:rsidRDefault="00E556D4" w:rsidP="002A496D">
            <w:pPr>
              <w:pStyle w:val="21"/>
              <w:rPr>
                <w:sz w:val="28"/>
                <w:szCs w:val="28"/>
              </w:rPr>
            </w:pPr>
          </w:p>
        </w:tc>
        <w:tc>
          <w:tcPr>
            <w:tcW w:w="391" w:type="dxa"/>
          </w:tcPr>
          <w:p w:rsidR="00E556D4" w:rsidRPr="0022490C" w:rsidRDefault="00E556D4" w:rsidP="002A496D">
            <w:pPr>
              <w:pStyle w:val="21"/>
              <w:rPr>
                <w:sz w:val="28"/>
                <w:szCs w:val="28"/>
              </w:rPr>
            </w:pPr>
          </w:p>
        </w:tc>
      </w:tr>
      <w:tr w:rsidR="00E556D4" w:rsidRPr="0022490C" w:rsidTr="002A496D">
        <w:trPr>
          <w:trHeight w:val="1457"/>
        </w:trPr>
        <w:tc>
          <w:tcPr>
            <w:tcW w:w="758" w:type="dxa"/>
            <w:hideMark/>
          </w:tcPr>
          <w:p w:rsidR="00E556D4" w:rsidRPr="0022490C" w:rsidRDefault="00E556D4" w:rsidP="002A496D">
            <w:pPr>
              <w:pStyle w:val="21"/>
              <w:rPr>
                <w:sz w:val="28"/>
                <w:szCs w:val="28"/>
              </w:rPr>
            </w:pPr>
            <w:r w:rsidRPr="0022490C">
              <w:rPr>
                <w:sz w:val="28"/>
                <w:szCs w:val="28"/>
              </w:rPr>
              <w:t>3.</w:t>
            </w:r>
          </w:p>
        </w:tc>
        <w:tc>
          <w:tcPr>
            <w:tcW w:w="8422" w:type="dxa"/>
          </w:tcPr>
          <w:p w:rsidR="00E556D4" w:rsidRPr="0022490C" w:rsidRDefault="00E556D4" w:rsidP="002A496D">
            <w:pPr>
              <w:pStyle w:val="11"/>
              <w:rPr>
                <w:sz w:val="28"/>
                <w:szCs w:val="28"/>
              </w:rPr>
            </w:pPr>
            <w:r w:rsidRPr="0022490C">
              <w:rPr>
                <w:sz w:val="28"/>
                <w:szCs w:val="28"/>
              </w:rPr>
              <w:t>для ________________________________________________________;</w:t>
            </w:r>
          </w:p>
          <w:p w:rsidR="00E556D4" w:rsidRPr="008E0166" w:rsidRDefault="00E556D4" w:rsidP="002A496D">
            <w:pPr>
              <w:pStyle w:val="11"/>
              <w:jc w:val="center"/>
            </w:pPr>
            <w:r w:rsidRPr="008E0166">
              <w:t>(указывается цель получения выписки из похозяйст</w:t>
            </w:r>
            <w:r>
              <w:t>венной книги)</w:t>
            </w:r>
          </w:p>
          <w:p w:rsidR="00E556D4" w:rsidRPr="0022490C" w:rsidRDefault="00E556D4" w:rsidP="002A496D">
            <w:pPr>
              <w:pStyle w:val="21"/>
              <w:rPr>
                <w:sz w:val="28"/>
                <w:szCs w:val="28"/>
              </w:rPr>
            </w:pPr>
            <w:r w:rsidRPr="0022490C">
              <w:rPr>
                <w:sz w:val="28"/>
                <w:szCs w:val="28"/>
              </w:rPr>
              <w:t>- в произвольной форме, с указанием ___</w:t>
            </w:r>
            <w:r>
              <w:rPr>
                <w:sz w:val="28"/>
                <w:szCs w:val="28"/>
              </w:rPr>
              <w:t>______________________</w:t>
            </w:r>
          </w:p>
          <w:p w:rsidR="00E556D4" w:rsidRPr="008E0166" w:rsidRDefault="00E556D4" w:rsidP="002A496D">
            <w:pPr>
              <w:overflowPunct w:val="0"/>
              <w:autoSpaceDE w:val="0"/>
              <w:autoSpaceDN w:val="0"/>
              <w:adjustRightInd w:val="0"/>
            </w:pPr>
            <w:r w:rsidRPr="008E0166">
              <w:t>(указывается объем и перечень сведений, необходимых заявителю из похозяйственной книги);</w:t>
            </w:r>
          </w:p>
        </w:tc>
        <w:tc>
          <w:tcPr>
            <w:tcW w:w="391" w:type="dxa"/>
          </w:tcPr>
          <w:p w:rsidR="00E556D4" w:rsidRPr="0022490C" w:rsidRDefault="00E556D4" w:rsidP="002A496D">
            <w:pPr>
              <w:pStyle w:val="21"/>
              <w:rPr>
                <w:sz w:val="28"/>
                <w:szCs w:val="28"/>
              </w:rPr>
            </w:pPr>
          </w:p>
        </w:tc>
      </w:tr>
    </w:tbl>
    <w:p w:rsidR="00E556D4" w:rsidRPr="0022490C" w:rsidRDefault="00E556D4" w:rsidP="00E556D4">
      <w:pPr>
        <w:pStyle w:val="21"/>
        <w:rPr>
          <w:sz w:val="28"/>
          <w:szCs w:val="28"/>
        </w:rPr>
      </w:pPr>
      <w:r w:rsidRPr="0022490C">
        <w:rPr>
          <w:sz w:val="28"/>
          <w:szCs w:val="28"/>
        </w:rPr>
        <w:t>личное подсобное хозяйство расположено по адресу:</w:t>
      </w:r>
      <w:r>
        <w:rPr>
          <w:sz w:val="28"/>
          <w:szCs w:val="28"/>
        </w:rPr>
        <w:t xml:space="preserve"> _________________</w:t>
      </w:r>
      <w:r w:rsidRPr="0022490C">
        <w:rPr>
          <w:sz w:val="28"/>
          <w:szCs w:val="28"/>
        </w:rPr>
        <w:t>.</w:t>
      </w:r>
    </w:p>
    <w:p w:rsidR="00E556D4" w:rsidRPr="0022490C" w:rsidRDefault="00E556D4" w:rsidP="00E556D4">
      <w:pPr>
        <w:autoSpaceDE w:val="0"/>
        <w:autoSpaceDN w:val="0"/>
        <w:adjustRightInd w:val="0"/>
        <w:jc w:val="both"/>
        <w:rPr>
          <w:sz w:val="28"/>
          <w:szCs w:val="28"/>
        </w:rPr>
      </w:pPr>
    </w:p>
    <w:p w:rsidR="00E556D4" w:rsidRPr="0022490C" w:rsidRDefault="00E556D4" w:rsidP="00E556D4">
      <w:pPr>
        <w:autoSpaceDE w:val="0"/>
        <w:autoSpaceDN w:val="0"/>
        <w:adjustRightInd w:val="0"/>
        <w:jc w:val="both"/>
        <w:rPr>
          <w:sz w:val="28"/>
          <w:szCs w:val="28"/>
        </w:rPr>
      </w:pPr>
      <w:r w:rsidRPr="0022490C">
        <w:rPr>
          <w:sz w:val="28"/>
          <w:szCs w:val="28"/>
        </w:rPr>
        <w:t>Подпись заявителя: _________________/ _________________ (расшифровка)</w:t>
      </w:r>
    </w:p>
    <w:p w:rsidR="00E556D4" w:rsidRPr="0022490C" w:rsidRDefault="00E556D4" w:rsidP="00E556D4">
      <w:pPr>
        <w:autoSpaceDE w:val="0"/>
        <w:autoSpaceDN w:val="0"/>
        <w:adjustRightInd w:val="0"/>
        <w:jc w:val="both"/>
        <w:rPr>
          <w:sz w:val="28"/>
          <w:szCs w:val="28"/>
        </w:rPr>
      </w:pPr>
      <w:r w:rsidRPr="0022490C">
        <w:rPr>
          <w:sz w:val="28"/>
          <w:szCs w:val="28"/>
        </w:rPr>
        <w:t>дата: __________________</w:t>
      </w:r>
    </w:p>
    <w:p w:rsidR="00E556D4" w:rsidRPr="0022490C" w:rsidRDefault="00E556D4" w:rsidP="00E556D4">
      <w:pPr>
        <w:autoSpaceDE w:val="0"/>
        <w:autoSpaceDN w:val="0"/>
        <w:adjustRightInd w:val="0"/>
        <w:jc w:val="both"/>
        <w:rPr>
          <w:sz w:val="28"/>
          <w:szCs w:val="28"/>
        </w:rPr>
      </w:pPr>
      <w:r w:rsidRPr="0022490C">
        <w:rPr>
          <w:sz w:val="28"/>
          <w:szCs w:val="28"/>
        </w:rPr>
        <w:t>Приложение:</w:t>
      </w:r>
      <w:r>
        <w:rPr>
          <w:sz w:val="28"/>
          <w:szCs w:val="28"/>
        </w:rPr>
        <w:t xml:space="preserve"> </w:t>
      </w:r>
      <w:r w:rsidRPr="0022490C">
        <w:rPr>
          <w:sz w:val="28"/>
          <w:szCs w:val="28"/>
        </w:rPr>
        <w:t>______________.</w:t>
      </w:r>
    </w:p>
    <w:p w:rsidR="00E556D4" w:rsidRPr="0022490C" w:rsidRDefault="00E556D4" w:rsidP="00E556D4">
      <w:pPr>
        <w:widowControl w:val="0"/>
        <w:autoSpaceDE w:val="0"/>
        <w:autoSpaceDN w:val="0"/>
        <w:adjustRightInd w:val="0"/>
        <w:rPr>
          <w:sz w:val="28"/>
          <w:szCs w:val="28"/>
        </w:rPr>
      </w:pPr>
    </w:p>
    <w:p w:rsidR="00E556D4" w:rsidRDefault="00E556D4" w:rsidP="00E556D4">
      <w:pPr>
        <w:widowControl w:val="0"/>
        <w:autoSpaceDE w:val="0"/>
        <w:autoSpaceDN w:val="0"/>
        <w:adjustRightInd w:val="0"/>
        <w:rPr>
          <w:sz w:val="28"/>
          <w:szCs w:val="28"/>
        </w:rPr>
      </w:pPr>
      <w:r w:rsidRPr="0022490C">
        <w:rPr>
          <w:sz w:val="28"/>
          <w:szCs w:val="28"/>
        </w:rPr>
        <w:t>Результат рассмотрения заявления прошу:</w:t>
      </w:r>
    </w:p>
    <w:p w:rsidR="00E556D4" w:rsidRPr="0022490C" w:rsidRDefault="00E556D4" w:rsidP="00E556D4">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556D4" w:rsidRPr="0022490C" w:rsidTr="002A496D">
        <w:tc>
          <w:tcPr>
            <w:tcW w:w="534" w:type="dxa"/>
            <w:tcBorders>
              <w:right w:val="single" w:sz="4" w:space="0" w:color="auto"/>
            </w:tcBorders>
            <w:shd w:val="clear" w:color="auto" w:fill="auto"/>
          </w:tcPr>
          <w:p w:rsidR="00E556D4" w:rsidRPr="0022490C" w:rsidRDefault="00E556D4" w:rsidP="002A496D">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556D4" w:rsidRPr="0022490C" w:rsidRDefault="00E556D4" w:rsidP="002A496D">
            <w:pPr>
              <w:widowControl w:val="0"/>
              <w:autoSpaceDE w:val="0"/>
              <w:autoSpaceDN w:val="0"/>
              <w:adjustRightInd w:val="0"/>
              <w:rPr>
                <w:sz w:val="28"/>
                <w:szCs w:val="28"/>
              </w:rPr>
            </w:pPr>
            <w:r w:rsidRPr="0022490C">
              <w:rPr>
                <w:sz w:val="28"/>
                <w:szCs w:val="28"/>
              </w:rPr>
              <w:t>выдать на руки в Администрации</w:t>
            </w:r>
          </w:p>
        </w:tc>
      </w:tr>
      <w:tr w:rsidR="00E556D4" w:rsidRPr="0022490C" w:rsidTr="002A496D">
        <w:tc>
          <w:tcPr>
            <w:tcW w:w="534" w:type="dxa"/>
            <w:tcBorders>
              <w:right w:val="single" w:sz="4" w:space="0" w:color="auto"/>
            </w:tcBorders>
            <w:shd w:val="clear" w:color="auto" w:fill="auto"/>
          </w:tcPr>
          <w:p w:rsidR="00E556D4" w:rsidRPr="0022490C" w:rsidRDefault="00E556D4" w:rsidP="002A496D">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556D4" w:rsidRPr="0022490C" w:rsidRDefault="00E556D4" w:rsidP="002A496D">
            <w:pPr>
              <w:widowControl w:val="0"/>
              <w:autoSpaceDE w:val="0"/>
              <w:autoSpaceDN w:val="0"/>
              <w:adjustRightInd w:val="0"/>
              <w:rPr>
                <w:sz w:val="28"/>
                <w:szCs w:val="28"/>
              </w:rPr>
            </w:pPr>
            <w:r w:rsidRPr="0022490C">
              <w:rPr>
                <w:sz w:val="28"/>
                <w:szCs w:val="28"/>
              </w:rPr>
              <w:t>выдать на руки в МФЦ</w:t>
            </w:r>
          </w:p>
        </w:tc>
      </w:tr>
      <w:tr w:rsidR="00E556D4" w:rsidRPr="0022490C" w:rsidTr="002A496D">
        <w:tc>
          <w:tcPr>
            <w:tcW w:w="534" w:type="dxa"/>
            <w:tcBorders>
              <w:right w:val="single" w:sz="4" w:space="0" w:color="auto"/>
            </w:tcBorders>
            <w:shd w:val="clear" w:color="auto" w:fill="auto"/>
          </w:tcPr>
          <w:p w:rsidR="00E556D4" w:rsidRPr="0022490C" w:rsidRDefault="00E556D4" w:rsidP="002A496D">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556D4" w:rsidRPr="0022490C" w:rsidRDefault="00E556D4" w:rsidP="002A496D">
            <w:pPr>
              <w:widowControl w:val="0"/>
              <w:autoSpaceDE w:val="0"/>
              <w:autoSpaceDN w:val="0"/>
              <w:adjustRightInd w:val="0"/>
              <w:rPr>
                <w:sz w:val="28"/>
                <w:szCs w:val="28"/>
              </w:rPr>
            </w:pPr>
            <w:r w:rsidRPr="008E0166">
              <w:rPr>
                <w:sz w:val="28"/>
                <w:szCs w:val="28"/>
              </w:rPr>
              <w:t>направить в электронной форме с использованием Е</w:t>
            </w:r>
            <w:r>
              <w:rPr>
                <w:sz w:val="28"/>
                <w:szCs w:val="28"/>
              </w:rPr>
              <w:t>ПГУ</w:t>
            </w:r>
          </w:p>
        </w:tc>
      </w:tr>
    </w:tbl>
    <w:p w:rsidR="00E556D4" w:rsidRDefault="00E556D4" w:rsidP="00B87D3C">
      <w:pPr>
        <w:pStyle w:val="a4"/>
        <w:rPr>
          <w:sz w:val="28"/>
          <w:szCs w:val="28"/>
        </w:rPr>
      </w:pPr>
      <w:r>
        <w:rPr>
          <w:sz w:val="28"/>
          <w:szCs w:val="28"/>
        </w:rPr>
        <w:tab/>
      </w:r>
    </w:p>
    <w:sectPr w:rsidR="00E556D4" w:rsidSect="007445D9">
      <w:headerReference w:type="even" r:id="rId28"/>
      <w:headerReference w:type="default" r:id="rId29"/>
      <w:pgSz w:w="11906" w:h="16838"/>
      <w:pgMar w:top="1134" w:right="85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A6" w:rsidRDefault="00E017A6">
      <w:r>
        <w:separator/>
      </w:r>
    </w:p>
  </w:endnote>
  <w:endnote w:type="continuationSeparator" w:id="1">
    <w:p w:rsidR="00E017A6" w:rsidRDefault="00E01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A6" w:rsidRDefault="00E017A6">
      <w:r>
        <w:separator/>
      </w:r>
    </w:p>
  </w:footnote>
  <w:footnote w:type="continuationSeparator" w:id="1">
    <w:p w:rsidR="00E017A6" w:rsidRDefault="00E01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6679B4" w:rsidP="005350AF">
    <w:pPr>
      <w:pStyle w:val="a5"/>
      <w:framePr w:wrap="around" w:vAnchor="text" w:hAnchor="margin" w:xAlign="center" w:y="1"/>
      <w:rPr>
        <w:rStyle w:val="a7"/>
      </w:rPr>
    </w:pPr>
    <w:r>
      <w:rPr>
        <w:rStyle w:val="a7"/>
      </w:rPr>
      <w:fldChar w:fldCharType="begin"/>
    </w:r>
    <w:r w:rsidR="00A97E3F">
      <w:rPr>
        <w:rStyle w:val="a7"/>
      </w:rPr>
      <w:instrText xml:space="preserve">PAGE  </w:instrText>
    </w:r>
    <w:r>
      <w:rPr>
        <w:rStyle w:val="a7"/>
      </w:rPr>
      <w:fldChar w:fldCharType="end"/>
    </w:r>
  </w:p>
  <w:p w:rsidR="00A97E3F" w:rsidRDefault="00A97E3F" w:rsidP="005350A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6679B4" w:rsidP="005350AF">
    <w:pPr>
      <w:pStyle w:val="a5"/>
      <w:framePr w:wrap="around" w:vAnchor="text" w:hAnchor="margin" w:xAlign="center" w:y="1"/>
      <w:rPr>
        <w:rStyle w:val="a7"/>
      </w:rPr>
    </w:pPr>
    <w:r>
      <w:rPr>
        <w:rStyle w:val="a7"/>
      </w:rPr>
      <w:fldChar w:fldCharType="begin"/>
    </w:r>
    <w:r w:rsidR="00A97E3F">
      <w:rPr>
        <w:rStyle w:val="a7"/>
      </w:rPr>
      <w:instrText xml:space="preserve">PAGE  </w:instrText>
    </w:r>
    <w:r>
      <w:rPr>
        <w:rStyle w:val="a7"/>
      </w:rPr>
      <w:fldChar w:fldCharType="separate"/>
    </w:r>
    <w:r w:rsidR="00417A0A">
      <w:rPr>
        <w:rStyle w:val="a7"/>
        <w:noProof/>
      </w:rPr>
      <w:t>25</w:t>
    </w:r>
    <w:r>
      <w:rPr>
        <w:rStyle w:val="a7"/>
      </w:rPr>
      <w:fldChar w:fldCharType="end"/>
    </w:r>
  </w:p>
  <w:p w:rsidR="00A97E3F" w:rsidRDefault="00A97E3F" w:rsidP="005350AF">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51123"/>
    <w:multiLevelType w:val="hybridMultilevel"/>
    <w:tmpl w:val="267E0C6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7DC5"/>
    <w:rsid w:val="00006F52"/>
    <w:rsid w:val="00030F45"/>
    <w:rsid w:val="000375B4"/>
    <w:rsid w:val="0004623E"/>
    <w:rsid w:val="00066F33"/>
    <w:rsid w:val="00066F6C"/>
    <w:rsid w:val="000901A3"/>
    <w:rsid w:val="0009039E"/>
    <w:rsid w:val="00094A62"/>
    <w:rsid w:val="000A1E24"/>
    <w:rsid w:val="000A24BE"/>
    <w:rsid w:val="000A6660"/>
    <w:rsid w:val="000A7860"/>
    <w:rsid w:val="000D3BB6"/>
    <w:rsid w:val="000E6294"/>
    <w:rsid w:val="0010381C"/>
    <w:rsid w:val="00104EFD"/>
    <w:rsid w:val="00116992"/>
    <w:rsid w:val="001179C6"/>
    <w:rsid w:val="00122437"/>
    <w:rsid w:val="001236FE"/>
    <w:rsid w:val="00131008"/>
    <w:rsid w:val="0013444D"/>
    <w:rsid w:val="00154338"/>
    <w:rsid w:val="00156D4A"/>
    <w:rsid w:val="00157354"/>
    <w:rsid w:val="0016643A"/>
    <w:rsid w:val="00172E5A"/>
    <w:rsid w:val="001809F0"/>
    <w:rsid w:val="00190D38"/>
    <w:rsid w:val="00197719"/>
    <w:rsid w:val="001A052A"/>
    <w:rsid w:val="001A0CFE"/>
    <w:rsid w:val="001C34F5"/>
    <w:rsid w:val="001D3B58"/>
    <w:rsid w:val="001D74C1"/>
    <w:rsid w:val="001E0180"/>
    <w:rsid w:val="001E4FFC"/>
    <w:rsid w:val="001E5389"/>
    <w:rsid w:val="001F4C69"/>
    <w:rsid w:val="00216D91"/>
    <w:rsid w:val="002207C1"/>
    <w:rsid w:val="00242298"/>
    <w:rsid w:val="0024293C"/>
    <w:rsid w:val="002470C8"/>
    <w:rsid w:val="00250F17"/>
    <w:rsid w:val="0025164C"/>
    <w:rsid w:val="0025576A"/>
    <w:rsid w:val="002572D7"/>
    <w:rsid w:val="0025783D"/>
    <w:rsid w:val="002672B5"/>
    <w:rsid w:val="00274974"/>
    <w:rsid w:val="00283519"/>
    <w:rsid w:val="0028754B"/>
    <w:rsid w:val="00287BCD"/>
    <w:rsid w:val="0029105D"/>
    <w:rsid w:val="00291E83"/>
    <w:rsid w:val="002963E4"/>
    <w:rsid w:val="00296E14"/>
    <w:rsid w:val="002B1D71"/>
    <w:rsid w:val="002C46EB"/>
    <w:rsid w:val="002C67D3"/>
    <w:rsid w:val="002D2309"/>
    <w:rsid w:val="002D5235"/>
    <w:rsid w:val="002D57A1"/>
    <w:rsid w:val="002E6D4E"/>
    <w:rsid w:val="00321C03"/>
    <w:rsid w:val="00335B00"/>
    <w:rsid w:val="0033774F"/>
    <w:rsid w:val="00347872"/>
    <w:rsid w:val="0035093D"/>
    <w:rsid w:val="00357EFE"/>
    <w:rsid w:val="003640AC"/>
    <w:rsid w:val="003662F7"/>
    <w:rsid w:val="003764BA"/>
    <w:rsid w:val="00383CEF"/>
    <w:rsid w:val="003C4660"/>
    <w:rsid w:val="003D0F33"/>
    <w:rsid w:val="003D198E"/>
    <w:rsid w:val="003D1CEC"/>
    <w:rsid w:val="003D3F1B"/>
    <w:rsid w:val="004152D9"/>
    <w:rsid w:val="00417A0A"/>
    <w:rsid w:val="004265EE"/>
    <w:rsid w:val="004354B6"/>
    <w:rsid w:val="00445036"/>
    <w:rsid w:val="004463C5"/>
    <w:rsid w:val="004519E3"/>
    <w:rsid w:val="004526B8"/>
    <w:rsid w:val="004539BF"/>
    <w:rsid w:val="004620E8"/>
    <w:rsid w:val="0047603E"/>
    <w:rsid w:val="00480AAA"/>
    <w:rsid w:val="004A6771"/>
    <w:rsid w:val="004B3507"/>
    <w:rsid w:val="004C598F"/>
    <w:rsid w:val="004D7521"/>
    <w:rsid w:val="004E2BC7"/>
    <w:rsid w:val="004F3932"/>
    <w:rsid w:val="0051642B"/>
    <w:rsid w:val="00530900"/>
    <w:rsid w:val="00531070"/>
    <w:rsid w:val="005350AF"/>
    <w:rsid w:val="00535ACA"/>
    <w:rsid w:val="00541CE9"/>
    <w:rsid w:val="00542359"/>
    <w:rsid w:val="0056250B"/>
    <w:rsid w:val="00564098"/>
    <w:rsid w:val="00564BD2"/>
    <w:rsid w:val="00572814"/>
    <w:rsid w:val="005824D8"/>
    <w:rsid w:val="005827CB"/>
    <w:rsid w:val="005829A8"/>
    <w:rsid w:val="00587993"/>
    <w:rsid w:val="00587D1D"/>
    <w:rsid w:val="005908DE"/>
    <w:rsid w:val="005B5628"/>
    <w:rsid w:val="005E1E75"/>
    <w:rsid w:val="00614017"/>
    <w:rsid w:val="00626891"/>
    <w:rsid w:val="00633687"/>
    <w:rsid w:val="006400A4"/>
    <w:rsid w:val="0064087D"/>
    <w:rsid w:val="0064669E"/>
    <w:rsid w:val="006679B4"/>
    <w:rsid w:val="006739C3"/>
    <w:rsid w:val="00675B7B"/>
    <w:rsid w:val="006871DA"/>
    <w:rsid w:val="0069675B"/>
    <w:rsid w:val="006C07EC"/>
    <w:rsid w:val="006C1977"/>
    <w:rsid w:val="006C5FAC"/>
    <w:rsid w:val="006E345B"/>
    <w:rsid w:val="006F2298"/>
    <w:rsid w:val="006F2876"/>
    <w:rsid w:val="006F36EF"/>
    <w:rsid w:val="006F73CA"/>
    <w:rsid w:val="00702FFC"/>
    <w:rsid w:val="00707DC5"/>
    <w:rsid w:val="00717C8E"/>
    <w:rsid w:val="0072307B"/>
    <w:rsid w:val="007445D9"/>
    <w:rsid w:val="00745C05"/>
    <w:rsid w:val="00760034"/>
    <w:rsid w:val="007620BD"/>
    <w:rsid w:val="00766DD5"/>
    <w:rsid w:val="00767F1D"/>
    <w:rsid w:val="00773071"/>
    <w:rsid w:val="00782DA1"/>
    <w:rsid w:val="007E01F6"/>
    <w:rsid w:val="007E204D"/>
    <w:rsid w:val="007E2707"/>
    <w:rsid w:val="007F0685"/>
    <w:rsid w:val="007F2257"/>
    <w:rsid w:val="007F70E3"/>
    <w:rsid w:val="00821171"/>
    <w:rsid w:val="008229BB"/>
    <w:rsid w:val="008526DB"/>
    <w:rsid w:val="0085582A"/>
    <w:rsid w:val="00862A6A"/>
    <w:rsid w:val="00874A16"/>
    <w:rsid w:val="00880074"/>
    <w:rsid w:val="008B28EE"/>
    <w:rsid w:val="008B7DB9"/>
    <w:rsid w:val="008C17D2"/>
    <w:rsid w:val="008C1A4C"/>
    <w:rsid w:val="008D199E"/>
    <w:rsid w:val="008E581E"/>
    <w:rsid w:val="009025F5"/>
    <w:rsid w:val="00920375"/>
    <w:rsid w:val="00923D8D"/>
    <w:rsid w:val="00924EDA"/>
    <w:rsid w:val="00931CA9"/>
    <w:rsid w:val="009333A1"/>
    <w:rsid w:val="009442C8"/>
    <w:rsid w:val="00991638"/>
    <w:rsid w:val="00992333"/>
    <w:rsid w:val="009948A9"/>
    <w:rsid w:val="009A583D"/>
    <w:rsid w:val="009B7A77"/>
    <w:rsid w:val="009C06B9"/>
    <w:rsid w:val="009C58AA"/>
    <w:rsid w:val="009D34E0"/>
    <w:rsid w:val="009D61A1"/>
    <w:rsid w:val="009E7CF8"/>
    <w:rsid w:val="009F709A"/>
    <w:rsid w:val="00A00536"/>
    <w:rsid w:val="00A01C40"/>
    <w:rsid w:val="00A16E5F"/>
    <w:rsid w:val="00A17605"/>
    <w:rsid w:val="00A20679"/>
    <w:rsid w:val="00A21042"/>
    <w:rsid w:val="00A347A3"/>
    <w:rsid w:val="00A51649"/>
    <w:rsid w:val="00A5236D"/>
    <w:rsid w:val="00A54029"/>
    <w:rsid w:val="00A85C03"/>
    <w:rsid w:val="00A85D21"/>
    <w:rsid w:val="00A9247D"/>
    <w:rsid w:val="00A92F7B"/>
    <w:rsid w:val="00A97E3F"/>
    <w:rsid w:val="00AA5038"/>
    <w:rsid w:val="00AA561D"/>
    <w:rsid w:val="00AB68E1"/>
    <w:rsid w:val="00AB6F6D"/>
    <w:rsid w:val="00AC366E"/>
    <w:rsid w:val="00AE461F"/>
    <w:rsid w:val="00AF4A3F"/>
    <w:rsid w:val="00B108AD"/>
    <w:rsid w:val="00B122E0"/>
    <w:rsid w:val="00B1699D"/>
    <w:rsid w:val="00B31771"/>
    <w:rsid w:val="00B32B28"/>
    <w:rsid w:val="00B3423A"/>
    <w:rsid w:val="00B542AA"/>
    <w:rsid w:val="00B64883"/>
    <w:rsid w:val="00B66CD1"/>
    <w:rsid w:val="00B87BAF"/>
    <w:rsid w:val="00B87D3C"/>
    <w:rsid w:val="00B94615"/>
    <w:rsid w:val="00B956CD"/>
    <w:rsid w:val="00BA0C58"/>
    <w:rsid w:val="00BA3470"/>
    <w:rsid w:val="00BB02A5"/>
    <w:rsid w:val="00BC5696"/>
    <w:rsid w:val="00BC601A"/>
    <w:rsid w:val="00BD30C2"/>
    <w:rsid w:val="00BE65D8"/>
    <w:rsid w:val="00BF0FE0"/>
    <w:rsid w:val="00BF6731"/>
    <w:rsid w:val="00BF7D7F"/>
    <w:rsid w:val="00C043E3"/>
    <w:rsid w:val="00C14B09"/>
    <w:rsid w:val="00C17BE8"/>
    <w:rsid w:val="00C21C37"/>
    <w:rsid w:val="00C31B5D"/>
    <w:rsid w:val="00C51941"/>
    <w:rsid w:val="00C651F8"/>
    <w:rsid w:val="00C907AD"/>
    <w:rsid w:val="00C95FCB"/>
    <w:rsid w:val="00C975A2"/>
    <w:rsid w:val="00CA0442"/>
    <w:rsid w:val="00CB2D34"/>
    <w:rsid w:val="00CB5470"/>
    <w:rsid w:val="00CC23D2"/>
    <w:rsid w:val="00CC36F5"/>
    <w:rsid w:val="00CD6E87"/>
    <w:rsid w:val="00CF0D42"/>
    <w:rsid w:val="00D044BA"/>
    <w:rsid w:val="00D114EF"/>
    <w:rsid w:val="00D42888"/>
    <w:rsid w:val="00D43A28"/>
    <w:rsid w:val="00D52314"/>
    <w:rsid w:val="00D8685A"/>
    <w:rsid w:val="00D96182"/>
    <w:rsid w:val="00D97EE5"/>
    <w:rsid w:val="00DC0D15"/>
    <w:rsid w:val="00DC5ABF"/>
    <w:rsid w:val="00DE6861"/>
    <w:rsid w:val="00E017A6"/>
    <w:rsid w:val="00E232D9"/>
    <w:rsid w:val="00E2687B"/>
    <w:rsid w:val="00E30500"/>
    <w:rsid w:val="00E42728"/>
    <w:rsid w:val="00E51EA8"/>
    <w:rsid w:val="00E556D4"/>
    <w:rsid w:val="00E60A53"/>
    <w:rsid w:val="00E6404C"/>
    <w:rsid w:val="00E67FBE"/>
    <w:rsid w:val="00E7361E"/>
    <w:rsid w:val="00E760CC"/>
    <w:rsid w:val="00EC3701"/>
    <w:rsid w:val="00EC6E6F"/>
    <w:rsid w:val="00ED38E6"/>
    <w:rsid w:val="00ED416D"/>
    <w:rsid w:val="00EE4296"/>
    <w:rsid w:val="00EF799E"/>
    <w:rsid w:val="00F01873"/>
    <w:rsid w:val="00F0755E"/>
    <w:rsid w:val="00F160B4"/>
    <w:rsid w:val="00F221B3"/>
    <w:rsid w:val="00F43910"/>
    <w:rsid w:val="00F57831"/>
    <w:rsid w:val="00F70618"/>
    <w:rsid w:val="00F716F2"/>
    <w:rsid w:val="00F80418"/>
    <w:rsid w:val="00F83B15"/>
    <w:rsid w:val="00F84880"/>
    <w:rsid w:val="00F97CED"/>
    <w:rsid w:val="00FA4FF3"/>
    <w:rsid w:val="00FB1FC1"/>
    <w:rsid w:val="00FC49F7"/>
    <w:rsid w:val="00FC7732"/>
    <w:rsid w:val="00FD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9B4"/>
  </w:style>
  <w:style w:type="paragraph" w:styleId="1">
    <w:name w:val="heading 1"/>
    <w:basedOn w:val="a"/>
    <w:next w:val="a"/>
    <w:link w:val="10"/>
    <w:qFormat/>
    <w:rsid w:val="00A97E3F"/>
    <w:pPr>
      <w:keepNext/>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679B4"/>
    <w:rPr>
      <w:snapToGrid w:val="0"/>
    </w:rPr>
  </w:style>
  <w:style w:type="paragraph" w:styleId="a3">
    <w:name w:val="Document Map"/>
    <w:basedOn w:val="a"/>
    <w:semiHidden/>
    <w:rsid w:val="006679B4"/>
    <w:pPr>
      <w:shd w:val="clear" w:color="auto" w:fill="000080"/>
    </w:pPr>
    <w:rPr>
      <w:rFonts w:ascii="Tahoma" w:hAnsi="Tahoma"/>
    </w:rPr>
  </w:style>
  <w:style w:type="paragraph" w:styleId="a4">
    <w:name w:val="Body Text"/>
    <w:basedOn w:val="a"/>
    <w:rsid w:val="006679B4"/>
    <w:pPr>
      <w:jc w:val="both"/>
    </w:pPr>
    <w:rPr>
      <w:sz w:val="24"/>
    </w:rPr>
  </w:style>
  <w:style w:type="paragraph" w:customStyle="1" w:styleId="ConsPlusNormal">
    <w:name w:val="ConsPlusNormal"/>
    <w:link w:val="ConsPlusNormal0"/>
    <w:rsid w:val="00CC23D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1A0CFE"/>
    <w:pPr>
      <w:overflowPunct w:val="0"/>
      <w:autoSpaceDE w:val="0"/>
      <w:autoSpaceDN w:val="0"/>
      <w:adjustRightInd w:val="0"/>
      <w:ind w:firstLine="709"/>
      <w:jc w:val="both"/>
      <w:textAlignment w:val="baseline"/>
    </w:pPr>
    <w:rPr>
      <w:sz w:val="24"/>
    </w:rPr>
  </w:style>
  <w:style w:type="paragraph" w:customStyle="1" w:styleId="CharChar">
    <w:name w:val="Знак Знак Char Char Знак"/>
    <w:basedOn w:val="a"/>
    <w:rsid w:val="00BF7D7F"/>
    <w:pPr>
      <w:spacing w:before="100" w:beforeAutospacing="1" w:after="100" w:afterAutospacing="1"/>
    </w:pPr>
    <w:rPr>
      <w:rFonts w:ascii="Tahoma" w:hAnsi="Tahoma" w:cs="Tahoma"/>
      <w:lang w:val="en-US" w:eastAsia="en-US"/>
    </w:rPr>
  </w:style>
  <w:style w:type="paragraph" w:styleId="a5">
    <w:name w:val="header"/>
    <w:basedOn w:val="a"/>
    <w:rsid w:val="007F70E3"/>
    <w:pPr>
      <w:tabs>
        <w:tab w:val="center" w:pos="4677"/>
        <w:tab w:val="right" w:pos="9355"/>
      </w:tabs>
    </w:pPr>
  </w:style>
  <w:style w:type="paragraph" w:styleId="a6">
    <w:name w:val="footer"/>
    <w:basedOn w:val="a"/>
    <w:rsid w:val="007F70E3"/>
    <w:pPr>
      <w:tabs>
        <w:tab w:val="center" w:pos="4677"/>
        <w:tab w:val="right" w:pos="9355"/>
      </w:tabs>
    </w:pPr>
  </w:style>
  <w:style w:type="character" w:styleId="a7">
    <w:name w:val="page number"/>
    <w:basedOn w:val="a0"/>
    <w:rsid w:val="005350AF"/>
  </w:style>
  <w:style w:type="paragraph" w:styleId="a8">
    <w:name w:val="Title"/>
    <w:basedOn w:val="a"/>
    <w:link w:val="a9"/>
    <w:qFormat/>
    <w:rsid w:val="00A97E3F"/>
    <w:pPr>
      <w:jc w:val="center"/>
    </w:pPr>
    <w:rPr>
      <w:sz w:val="28"/>
      <w:szCs w:val="24"/>
    </w:rPr>
  </w:style>
  <w:style w:type="character" w:customStyle="1" w:styleId="a9">
    <w:name w:val="Название Знак"/>
    <w:link w:val="a8"/>
    <w:rsid w:val="00A97E3F"/>
    <w:rPr>
      <w:sz w:val="28"/>
      <w:szCs w:val="24"/>
      <w:lang w:bidi="ar-SA"/>
    </w:rPr>
  </w:style>
  <w:style w:type="paragraph" w:customStyle="1" w:styleId="ConsPlusNonformat">
    <w:name w:val="ConsPlusNonformat"/>
    <w:rsid w:val="00A97E3F"/>
    <w:pPr>
      <w:widowControl w:val="0"/>
      <w:autoSpaceDE w:val="0"/>
      <w:autoSpaceDN w:val="0"/>
      <w:adjustRightInd w:val="0"/>
    </w:pPr>
    <w:rPr>
      <w:rFonts w:ascii="Courier New" w:hAnsi="Courier New" w:cs="Courier New"/>
    </w:rPr>
  </w:style>
  <w:style w:type="paragraph" w:styleId="aa">
    <w:name w:val="Normal (Web)"/>
    <w:basedOn w:val="a"/>
    <w:uiPriority w:val="99"/>
    <w:rsid w:val="00A97E3F"/>
    <w:pPr>
      <w:spacing w:before="100" w:beforeAutospacing="1" w:after="100" w:afterAutospacing="1"/>
    </w:pPr>
    <w:rPr>
      <w:rFonts w:ascii="Verdana" w:hAnsi="Verdana"/>
      <w:color w:val="333366"/>
      <w:sz w:val="12"/>
      <w:szCs w:val="12"/>
    </w:rPr>
  </w:style>
  <w:style w:type="character" w:styleId="ab">
    <w:name w:val="Strong"/>
    <w:qFormat/>
    <w:rsid w:val="00A97E3F"/>
    <w:rPr>
      <w:b/>
      <w:bCs/>
    </w:rPr>
  </w:style>
  <w:style w:type="paragraph" w:customStyle="1" w:styleId="consplusnormal00">
    <w:name w:val="consplusnormal0"/>
    <w:basedOn w:val="a"/>
    <w:rsid w:val="00A97E3F"/>
    <w:pPr>
      <w:spacing w:before="100" w:after="100"/>
      <w:ind w:firstLine="120"/>
    </w:pPr>
    <w:rPr>
      <w:rFonts w:ascii="Verdana" w:hAnsi="Verdana"/>
      <w:sz w:val="24"/>
      <w:szCs w:val="24"/>
    </w:rPr>
  </w:style>
  <w:style w:type="paragraph" w:styleId="ac">
    <w:name w:val="footnote text"/>
    <w:basedOn w:val="a"/>
    <w:link w:val="ad"/>
    <w:unhideWhenUsed/>
    <w:rsid w:val="00A97E3F"/>
    <w:pPr>
      <w:widowControl w:val="0"/>
      <w:autoSpaceDE w:val="0"/>
      <w:autoSpaceDN w:val="0"/>
      <w:adjustRightInd w:val="0"/>
      <w:ind w:firstLine="720"/>
      <w:jc w:val="both"/>
    </w:pPr>
    <w:rPr>
      <w:rFonts w:ascii="Arial" w:hAnsi="Arial"/>
    </w:rPr>
  </w:style>
  <w:style w:type="character" w:customStyle="1" w:styleId="ad">
    <w:name w:val="Текст сноски Знак"/>
    <w:link w:val="ac"/>
    <w:rsid w:val="00A97E3F"/>
    <w:rPr>
      <w:rFonts w:ascii="Arial" w:hAnsi="Arial"/>
      <w:lang w:bidi="ar-SA"/>
    </w:rPr>
  </w:style>
  <w:style w:type="character" w:styleId="ae">
    <w:name w:val="footnote reference"/>
    <w:unhideWhenUsed/>
    <w:rsid w:val="00A97E3F"/>
    <w:rPr>
      <w:rFonts w:cs="Times New Roman"/>
      <w:vertAlign w:val="superscript"/>
    </w:rPr>
  </w:style>
  <w:style w:type="character" w:styleId="af">
    <w:name w:val="annotation reference"/>
    <w:rsid w:val="00A97E3F"/>
    <w:rPr>
      <w:sz w:val="16"/>
      <w:szCs w:val="16"/>
    </w:rPr>
  </w:style>
  <w:style w:type="paragraph" w:styleId="af0">
    <w:name w:val="annotation text"/>
    <w:basedOn w:val="a"/>
    <w:link w:val="af1"/>
    <w:rsid w:val="00A97E3F"/>
  </w:style>
  <w:style w:type="character" w:customStyle="1" w:styleId="af1">
    <w:name w:val="Текст примечания Знак"/>
    <w:link w:val="af0"/>
    <w:rsid w:val="00A97E3F"/>
    <w:rPr>
      <w:lang w:val="ru-RU" w:eastAsia="ru-RU" w:bidi="ar-SA"/>
    </w:rPr>
  </w:style>
  <w:style w:type="paragraph" w:styleId="af2">
    <w:name w:val="annotation subject"/>
    <w:basedOn w:val="af0"/>
    <w:next w:val="af0"/>
    <w:link w:val="af3"/>
    <w:rsid w:val="00A97E3F"/>
    <w:rPr>
      <w:b/>
      <w:bCs/>
    </w:rPr>
  </w:style>
  <w:style w:type="character" w:customStyle="1" w:styleId="af3">
    <w:name w:val="Тема примечания Знак"/>
    <w:link w:val="af2"/>
    <w:rsid w:val="00A97E3F"/>
    <w:rPr>
      <w:b/>
      <w:bCs/>
      <w:lang w:bidi="ar-SA"/>
    </w:rPr>
  </w:style>
  <w:style w:type="character" w:styleId="af4">
    <w:name w:val="Hyperlink"/>
    <w:rsid w:val="00A97E3F"/>
    <w:rPr>
      <w:color w:val="0000FF"/>
      <w:u w:val="single"/>
    </w:rPr>
  </w:style>
  <w:style w:type="paragraph" w:styleId="af5">
    <w:name w:val="Plain Text"/>
    <w:basedOn w:val="a"/>
    <w:link w:val="af6"/>
    <w:unhideWhenUsed/>
    <w:rsid w:val="00A97E3F"/>
    <w:rPr>
      <w:rFonts w:ascii="Courier New" w:hAnsi="Courier New"/>
    </w:rPr>
  </w:style>
  <w:style w:type="character" w:customStyle="1" w:styleId="af6">
    <w:name w:val="Текст Знак"/>
    <w:link w:val="af5"/>
    <w:rsid w:val="00A97E3F"/>
    <w:rPr>
      <w:rFonts w:ascii="Courier New" w:hAnsi="Courier New"/>
      <w:lang w:bidi="ar-SA"/>
    </w:rPr>
  </w:style>
  <w:style w:type="paragraph" w:styleId="HTML">
    <w:name w:val="HTML Preformatted"/>
    <w:basedOn w:val="a"/>
    <w:link w:val="HTML0"/>
    <w:unhideWhenUsed/>
    <w:rsid w:val="00A9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A97E3F"/>
    <w:rPr>
      <w:rFonts w:ascii="Courier New" w:hAnsi="Courier New"/>
      <w:lang w:bidi="ar-SA"/>
    </w:rPr>
  </w:style>
  <w:style w:type="character" w:customStyle="1" w:styleId="s103">
    <w:name w:val="s_103"/>
    <w:rsid w:val="00A97E3F"/>
    <w:rPr>
      <w:b/>
      <w:bCs/>
      <w:color w:val="000080"/>
    </w:rPr>
  </w:style>
  <w:style w:type="paragraph" w:styleId="af7">
    <w:name w:val="List Paragraph"/>
    <w:basedOn w:val="a"/>
    <w:qFormat/>
    <w:rsid w:val="00A97E3F"/>
    <w:pPr>
      <w:spacing w:after="200" w:line="276" w:lineRule="auto"/>
      <w:ind w:left="720"/>
      <w:contextualSpacing/>
    </w:pPr>
    <w:rPr>
      <w:rFonts w:ascii="Calibri" w:hAnsi="Calibri"/>
      <w:sz w:val="22"/>
      <w:szCs w:val="22"/>
    </w:rPr>
  </w:style>
  <w:style w:type="paragraph" w:customStyle="1" w:styleId="af8">
    <w:name w:val="Знак"/>
    <w:basedOn w:val="a"/>
    <w:rsid w:val="009442C8"/>
    <w:rPr>
      <w:rFonts w:ascii="Verdana" w:hAnsi="Verdana" w:cs="Verdana"/>
      <w:lang w:val="en-US" w:eastAsia="en-US"/>
    </w:rPr>
  </w:style>
  <w:style w:type="paragraph" w:customStyle="1" w:styleId="af9">
    <w:name w:val="Знак"/>
    <w:basedOn w:val="a"/>
    <w:rsid w:val="009442C8"/>
    <w:rPr>
      <w:rFonts w:ascii="Verdana" w:hAnsi="Verdana" w:cs="Verdana"/>
      <w:lang w:val="en-US" w:eastAsia="en-US"/>
    </w:rPr>
  </w:style>
  <w:style w:type="character" w:customStyle="1" w:styleId="5">
    <w:name w:val="Знак Знак5"/>
    <w:rsid w:val="009442C8"/>
    <w:rPr>
      <w:sz w:val="28"/>
      <w:szCs w:val="24"/>
      <w:lang w:bidi="ar-SA"/>
    </w:rPr>
  </w:style>
  <w:style w:type="paragraph" w:styleId="afa">
    <w:name w:val="Balloon Text"/>
    <w:basedOn w:val="a"/>
    <w:link w:val="afb"/>
    <w:rsid w:val="009F709A"/>
    <w:rPr>
      <w:rFonts w:ascii="Tahoma" w:hAnsi="Tahoma"/>
      <w:sz w:val="16"/>
      <w:szCs w:val="16"/>
    </w:rPr>
  </w:style>
  <w:style w:type="character" w:customStyle="1" w:styleId="afb">
    <w:name w:val="Текст выноски Знак"/>
    <w:link w:val="afa"/>
    <w:rsid w:val="009F709A"/>
    <w:rPr>
      <w:rFonts w:ascii="Tahoma" w:hAnsi="Tahoma" w:cs="Tahoma"/>
      <w:sz w:val="16"/>
      <w:szCs w:val="16"/>
    </w:rPr>
  </w:style>
  <w:style w:type="character" w:customStyle="1" w:styleId="10">
    <w:name w:val="Заголовок 1 Знак"/>
    <w:link w:val="1"/>
    <w:rsid w:val="008E581E"/>
    <w:rPr>
      <w:rFonts w:ascii="Tahoma" w:hAnsi="Tahoma"/>
      <w:b/>
      <w:sz w:val="28"/>
    </w:rPr>
  </w:style>
  <w:style w:type="paragraph" w:customStyle="1" w:styleId="ConsPlusTitle">
    <w:name w:val="ConsPlusTitle"/>
    <w:rsid w:val="00E556D4"/>
    <w:pPr>
      <w:widowControl w:val="0"/>
      <w:autoSpaceDE w:val="0"/>
      <w:autoSpaceDN w:val="0"/>
      <w:adjustRightInd w:val="0"/>
    </w:pPr>
    <w:rPr>
      <w:b/>
      <w:bCs/>
      <w:sz w:val="24"/>
      <w:szCs w:val="24"/>
    </w:rPr>
  </w:style>
  <w:style w:type="character" w:customStyle="1" w:styleId="ConsPlusNormal0">
    <w:name w:val="ConsPlusNormal Знак"/>
    <w:link w:val="ConsPlusNormal"/>
    <w:locked/>
    <w:rsid w:val="00E556D4"/>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18" Type="http://schemas.openxmlformats.org/officeDocument/2006/relationships/hyperlink" Target="https://login.consultant.ru/link/?req=doc&amp;base=LAW&amp;n=453313&amp;dst=100352&amp;field=134&amp;date=22.11.2023" TargetMode="External"/><Relationship Id="rId26" Type="http://schemas.openxmlformats.org/officeDocument/2006/relationships/hyperlink" Target="https://login.consultant.ru/link/?req=doc&amp;base=LAW&amp;n=453313&amp;dst=100352&amp;field=134&amp;date=22.1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2&amp;field=134&amp;date=22.11.2023" TargetMode="External"/><Relationship Id="rId7" Type="http://schemas.openxmlformats.org/officeDocument/2006/relationships/image" Target="media/image1.png"/><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hyperlink" Target="https://login.consultant.ru/link/?req=doc&amp;base=LAW&amp;n=453313&amp;dst=100352&amp;field=134&amp;date=22.11.2023" TargetMode="External"/><Relationship Id="rId25" Type="http://schemas.openxmlformats.org/officeDocument/2006/relationships/hyperlink" Target="https://login.consultant.ru/link/?req=doc&amp;base=LAW&amp;n=453313&amp;dst=100352&amp;field=134&amp;date=22.11.2023"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st=100354&amp;field=134&amp;date=22.11.2023"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2E0E9E574599D41F202436F821E84599482281A4ADAF0D3707F3FA4A572CAFD791D6C377D45751EF98D894AD5oA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st=100352&amp;field=134&amp;date=22.11.2023" TargetMode="External"/><Relationship Id="rId23" Type="http://schemas.openxmlformats.org/officeDocument/2006/relationships/hyperlink" Target="https://login.consultant.ru/link/?req=doc&amp;base=LAW&amp;n=453313&amp;dst=100352&amp;field=134&amp;date=22.11.2023" TargetMode="External"/><Relationship Id="rId28" Type="http://schemas.openxmlformats.org/officeDocument/2006/relationships/header" Target="header1.xml"/><Relationship Id="rId10" Type="http://schemas.openxmlformats.org/officeDocument/2006/relationships/hyperlink" Target="consultantplus://offline/ref=8612E0E9E574599D41F202436F821E845996862A1D4ADAF0D3707F3FA4A572CAFD791D6C377D45751EF98D894AD5oAG" TargetMode="External"/><Relationship Id="rId19" Type="http://schemas.openxmlformats.org/officeDocument/2006/relationships/hyperlink" Target="https://login.consultant.ru/link/?req=doc&amp;base=LAW&amp;n=453313&amp;dst=100352&amp;field=134&amp;date=22.11.20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https://login.consultant.ru/link/?req=doc&amp;base=LAW&amp;n=453313&amp;dst=100354&amp;field=134&amp;date=28.11.2023" TargetMode="External"/><Relationship Id="rId22" Type="http://schemas.openxmlformats.org/officeDocument/2006/relationships/hyperlink" Target="https://login.consultant.ru/link/?req=doc&amp;base=LAW&amp;n=453313&amp;dst=100352&amp;field=134&amp;date=22.11.2023" TargetMode="External"/><Relationship Id="rId27" Type="http://schemas.openxmlformats.org/officeDocument/2006/relationships/hyperlink" Target="https://login.consultant.ru/link/?req=doc&amp;base=LAW&amp;n=453313&amp;dst=118&amp;field=134&amp;date=22.11.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9435</Words>
  <Characters>53783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
  <LinksUpToDate>false</LinksUpToDate>
  <CharactersWithSpaces>63092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creator>user21</dc:creator>
  <cp:lastModifiedBy>KumiBARS</cp:lastModifiedBy>
  <cp:revision>4</cp:revision>
  <cp:lastPrinted>2017-09-05T04:08:00Z</cp:lastPrinted>
  <dcterms:created xsi:type="dcterms:W3CDTF">2024-06-21T07:58:00Z</dcterms:created>
  <dcterms:modified xsi:type="dcterms:W3CDTF">2024-06-21T08:08:00Z</dcterms:modified>
</cp:coreProperties>
</file>